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DE09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6A06">
        <w:rPr>
          <w:rFonts w:ascii="Times New Roman" w:eastAsia="Times New Roman" w:hAnsi="Times New Roman" w:cs="Times New Roman"/>
          <w:b/>
          <w:sz w:val="28"/>
          <w:szCs w:val="24"/>
        </w:rPr>
        <w:t>ПРОФЕССИОНАЛЬНАЯ  ОБРАЗОВАТЕЛЬНАЯ АВТОНОМНАЯ НЕКОММЕРЧЕСКАЯ ОРГАНИЗАЦИЯ</w:t>
      </w:r>
    </w:p>
    <w:p w14:paraId="548F0816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6A06">
        <w:rPr>
          <w:rFonts w:ascii="Times New Roman" w:eastAsia="Times New Roman" w:hAnsi="Times New Roman" w:cs="Times New Roman"/>
          <w:b/>
          <w:sz w:val="28"/>
          <w:szCs w:val="24"/>
        </w:rPr>
        <w:t xml:space="preserve"> «ПЕДАГОГИЧЕСКИЙ КОЛЛЕДЖ ЭКОНОМИКИ И ПРАВА»</w:t>
      </w:r>
    </w:p>
    <w:p w14:paraId="0E3627E9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bCs/>
          <w:spacing w:val="9"/>
          <w:sz w:val="28"/>
          <w:szCs w:val="24"/>
        </w:rPr>
        <w:t>(ПО АНО ПКЭИП)</w:t>
      </w:r>
    </w:p>
    <w:p w14:paraId="4EA5C90B" w14:textId="77777777" w:rsidR="00B76A06" w:rsidRPr="00B76A06" w:rsidRDefault="00B76A06" w:rsidP="00B76A06">
      <w:pPr>
        <w:widowControl w:val="0"/>
        <w:spacing w:after="0" w:line="270" w:lineRule="exact"/>
        <w:ind w:hanging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1E9C10" w14:textId="77777777" w:rsidR="00B76A06" w:rsidRPr="00B76A06" w:rsidRDefault="00B76A06" w:rsidP="00B7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55EF53" w14:textId="77777777" w:rsidR="00B76A06" w:rsidRPr="00B76A06" w:rsidRDefault="00B76A06" w:rsidP="002F2E5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CB1101" w14:textId="77777777" w:rsidR="00B76A06" w:rsidRPr="00B76A06" w:rsidRDefault="00B76A06" w:rsidP="002F2E5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Утверждаю </w:t>
      </w:r>
    </w:p>
    <w:p w14:paraId="1E5822A4" w14:textId="77777777" w:rsidR="00B76A06" w:rsidRPr="00B76A06" w:rsidRDefault="00B76A06" w:rsidP="002F2E5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Директор ПО АНО ПКЭИП </w:t>
      </w:r>
    </w:p>
    <w:p w14:paraId="3635A7CC" w14:textId="77777777" w:rsidR="00B76A06" w:rsidRPr="00B76A06" w:rsidRDefault="00B76A06" w:rsidP="002F2E5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>_____________Л.Д. Джавадова</w:t>
      </w:r>
    </w:p>
    <w:p w14:paraId="43731C1E" w14:textId="40C0C053" w:rsidR="00B76A06" w:rsidRPr="00B76A06" w:rsidRDefault="00B76A06" w:rsidP="002F2E5D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«____»__________ </w:t>
      </w:r>
      <w:r w:rsidR="00187DAA">
        <w:rPr>
          <w:rFonts w:ascii="Times New Roman" w:eastAsia="Times New Roman" w:hAnsi="Times New Roman" w:cs="Times New Roman"/>
          <w:b/>
          <w:noProof/>
          <w:sz w:val="24"/>
          <w:szCs w:val="24"/>
        </w:rPr>
        <w:t>2023</w:t>
      </w: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>г.</w:t>
      </w:r>
    </w:p>
    <w:p w14:paraId="320A9107" w14:textId="77777777" w:rsidR="00B76A06" w:rsidRPr="00B76A06" w:rsidRDefault="00B76A06" w:rsidP="00B76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2EED2E" w14:textId="0A23ED11" w:rsidR="0094407F" w:rsidRDefault="0094407F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4A682A" w14:textId="77777777" w:rsidR="00B76A06" w:rsidRPr="00FF7BDC" w:rsidRDefault="00B76A06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DD5E6" w14:textId="77777777" w:rsidR="00B10CF0" w:rsidRPr="00FF7BDC" w:rsidRDefault="00082D35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379283625"/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ФОНД ОЦЕНОЧНЫХ СРЕДСТВ</w:t>
      </w:r>
    </w:p>
    <w:p w14:paraId="7513D0BD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ГОСУДАРСТВЕННОЙ  ИТОГОВОЙ  АТТЕСТАЦИИ</w:t>
      </w:r>
    </w:p>
    <w:p w14:paraId="143BC9FD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C0B4F8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EB618F" w14:textId="77777777" w:rsidR="00987D99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специальности</w:t>
      </w:r>
    </w:p>
    <w:p w14:paraId="040AB87E" w14:textId="444CD2A7" w:rsidR="00B10CF0" w:rsidRPr="00FF7BDC" w:rsidRDefault="00187DAA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43.02.10</w:t>
      </w:r>
      <w:r w:rsidR="00B10CF0" w:rsidRPr="00FF7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Туризм</w:t>
      </w:r>
    </w:p>
    <w:p w14:paraId="2A5471E5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239E8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43958" w14:textId="17F63678" w:rsidR="00AC61DC" w:rsidRPr="00FF7BDC" w:rsidRDefault="008D77B3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 реализации по УП </w:t>
      </w:r>
      <w:r w:rsidR="00187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7768CA6B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A68D4" w14:textId="77777777" w:rsidR="005D2960" w:rsidRDefault="005D296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44D88" w14:textId="77777777" w:rsidR="00FF7BDC" w:rsidRDefault="00FF7BDC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F1CF1" w14:textId="77777777" w:rsidR="00FF7BDC" w:rsidRPr="00FF7BDC" w:rsidRDefault="00FF7BDC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D716A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4E9A5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4156A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65F60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58D82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2B7CD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614DB" w14:textId="77777777" w:rsidR="003D4027" w:rsidRPr="00FF7BDC" w:rsidRDefault="003D4027" w:rsidP="00EF13F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C0A53" w14:textId="4C8AD14B" w:rsidR="00EE6CB2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C018B" w14:textId="77777777" w:rsidR="00B76A06" w:rsidRPr="00FF7BDC" w:rsidRDefault="00B76A06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4CAE0" w14:textId="62AB453A" w:rsidR="00941EA3" w:rsidRPr="00FF7BDC" w:rsidRDefault="0095070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Дербент </w:t>
      </w:r>
      <w:r w:rsidR="00187D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3BFAE2A4" w14:textId="77777777" w:rsidR="00F12EA9" w:rsidRDefault="00F12EA9" w:rsidP="00F12E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Организация-разработчик: Профессиональная образовательная автономная некоммерческая организация «Педагогический колледж экономики и права» (ПО АНО ПКЭИП).</w:t>
      </w:r>
    </w:p>
    <w:p w14:paraId="22D57AD5" w14:textId="77777777" w:rsidR="00F12EA9" w:rsidRDefault="00F12EA9" w:rsidP="00F1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D5FB44" w14:textId="77777777" w:rsidR="00F12EA9" w:rsidRDefault="00F12EA9" w:rsidP="00F1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156142" w14:textId="77777777" w:rsidR="00F12EA9" w:rsidRDefault="00F12EA9" w:rsidP="00F12EA9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14:paraId="4D40D6B3" w14:textId="77777777" w:rsidR="00F12EA9" w:rsidRDefault="00F12EA9" w:rsidP="00F12EA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реподаватель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ПЦК </w:t>
      </w:r>
      <w:proofErr w:type="spellStart"/>
      <w:r>
        <w:rPr>
          <w:rFonts w:ascii="Times New Roman" w:hAnsi="Times New Roman"/>
          <w:sz w:val="24"/>
          <w:szCs w:val="24"/>
        </w:rPr>
        <w:t>ЕНСЭд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 С.Э. </w:t>
      </w:r>
      <w:proofErr w:type="spellStart"/>
      <w:r>
        <w:rPr>
          <w:rFonts w:ascii="Times New Roman" w:hAnsi="Times New Roman"/>
          <w:sz w:val="24"/>
          <w:szCs w:val="24"/>
        </w:rPr>
        <w:t>Насиров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B7973EF" w14:textId="77777777" w:rsidR="00F12EA9" w:rsidRDefault="00F12EA9" w:rsidP="00F12EA9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реподаватель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ПЦК </w:t>
      </w:r>
      <w:proofErr w:type="spellStart"/>
      <w:r>
        <w:rPr>
          <w:rFonts w:ascii="Times New Roman" w:hAnsi="Times New Roman"/>
          <w:sz w:val="24"/>
          <w:szCs w:val="24"/>
        </w:rPr>
        <w:t>ЕНСЭд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_________________ С.М. </w:t>
      </w:r>
      <w:proofErr w:type="spellStart"/>
      <w:r>
        <w:rPr>
          <w:rFonts w:ascii="Times New Roman" w:hAnsi="Times New Roman"/>
          <w:sz w:val="24"/>
          <w:szCs w:val="24"/>
        </w:rPr>
        <w:t>Хандадашева</w:t>
      </w:r>
      <w:proofErr w:type="spellEnd"/>
    </w:p>
    <w:p w14:paraId="0D6168AD" w14:textId="77777777" w:rsidR="00F12EA9" w:rsidRDefault="00F12EA9" w:rsidP="00F12EA9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15AA79" w14:textId="77777777" w:rsidR="00F12EA9" w:rsidRDefault="00F12EA9" w:rsidP="00F12E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39ABAA" w14:textId="77777777" w:rsidR="00F12EA9" w:rsidRDefault="00F12EA9" w:rsidP="00F12E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Одобрено на заседании ПЦК</w:t>
      </w:r>
    </w:p>
    <w:p w14:paraId="207B6C15" w14:textId="77777777" w:rsidR="00F12EA9" w:rsidRDefault="00F12EA9" w:rsidP="00F12E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Естественнонаучных и социально-экономических дисциплин</w:t>
      </w:r>
    </w:p>
    <w:p w14:paraId="39EE1482" w14:textId="710A07D1" w:rsidR="00F12EA9" w:rsidRDefault="00F12EA9" w:rsidP="00F12EA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«____»___________</w:t>
      </w:r>
      <w:bookmarkStart w:id="1" w:name="_GoBack"/>
      <w:bookmarkEnd w:id="1"/>
      <w:r w:rsidR="00851028">
        <w:rPr>
          <w:rFonts w:ascii="Times New Roman" w:hAnsi="Times New Roman"/>
          <w:color w:val="000000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</w:rPr>
        <w:t xml:space="preserve"> г., протокол №  _______</w:t>
      </w:r>
    </w:p>
    <w:p w14:paraId="7D957F83" w14:textId="77777777" w:rsidR="00F12EA9" w:rsidRDefault="00F12EA9" w:rsidP="00F12EA9">
      <w:pPr>
        <w:tabs>
          <w:tab w:val="left" w:pos="916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9BEF2" w14:textId="77777777" w:rsidR="00F12EA9" w:rsidRDefault="00F12EA9" w:rsidP="00F12EA9">
      <w:pPr>
        <w:tabs>
          <w:tab w:val="left" w:pos="916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Председатель ПЦК     _____________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Г.Ю. Казимов </w:t>
      </w:r>
    </w:p>
    <w:p w14:paraId="072F3B96" w14:textId="77777777" w:rsidR="00F12EA9" w:rsidRDefault="00F12EA9" w:rsidP="00F12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(подпись)                  (степ</w:t>
      </w:r>
      <w:proofErr w:type="gramStart"/>
      <w:r>
        <w:rPr>
          <w:rFonts w:ascii="Times New Roman" w:hAnsi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/>
          <w:sz w:val="20"/>
          <w:szCs w:val="20"/>
        </w:rPr>
        <w:t>инициалы, фамилия)</w:t>
      </w:r>
    </w:p>
    <w:p w14:paraId="3A0D8BBC" w14:textId="77777777" w:rsidR="00F12EA9" w:rsidRDefault="00F12EA9" w:rsidP="00F12EA9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14:paraId="34B68583" w14:textId="77777777" w:rsidR="00F12EA9" w:rsidRDefault="00F12EA9" w:rsidP="00F12E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2CC0BD" w14:textId="77777777" w:rsidR="00F12EA9" w:rsidRDefault="00F12EA9" w:rsidP="00F12EA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EAFDCF" w14:textId="77777777" w:rsidR="00F12EA9" w:rsidRDefault="00F12EA9" w:rsidP="00F12E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Эксперты от работодателя: </w:t>
      </w:r>
    </w:p>
    <w:p w14:paraId="6617BE4C" w14:textId="77777777" w:rsidR="00F12EA9" w:rsidRDefault="00F12EA9" w:rsidP="00F12E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93970" w14:textId="72B16EF1" w:rsidR="00F12EA9" w:rsidRDefault="00F12EA9" w:rsidP="00ED4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ED4C35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                         </w:t>
      </w:r>
      <w:r w:rsidR="00ED4C35">
        <w:rPr>
          <w:rFonts w:ascii="Times New Roman" w:hAnsi="Times New Roman"/>
          <w:sz w:val="20"/>
          <w:szCs w:val="20"/>
        </w:rPr>
        <w:t xml:space="preserve">      </w:t>
      </w:r>
      <w:r w:rsidR="00ED4C35">
        <w:rPr>
          <w:rFonts w:ascii="Times New Roman" w:hAnsi="Times New Roman"/>
          <w:sz w:val="20"/>
          <w:szCs w:val="20"/>
        </w:rPr>
        <w:t xml:space="preserve">             </w:t>
      </w:r>
      <w:r w:rsidR="00ED4C35">
        <w:rPr>
          <w:rFonts w:ascii="Times New Roman" w:hAnsi="Times New Roman"/>
          <w:sz w:val="20"/>
          <w:szCs w:val="20"/>
        </w:rPr>
        <w:t>(место работы)</w:t>
      </w:r>
    </w:p>
    <w:p w14:paraId="758B3F8E" w14:textId="1BFA0EE3" w:rsidR="00ED4C35" w:rsidRDefault="00ED4C35" w:rsidP="00ED4C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14:paraId="23CD46E5" w14:textId="4BA32E13" w:rsidR="00F12EA9" w:rsidRDefault="00F12EA9" w:rsidP="00ED4C3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(занимаемая должность)</w:t>
      </w:r>
    </w:p>
    <w:p w14:paraId="1525846E" w14:textId="77777777" w:rsidR="00F12EA9" w:rsidRDefault="00F12EA9" w:rsidP="00F12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561D24" w14:textId="7052844F" w:rsidR="00F12EA9" w:rsidRDefault="00F12EA9" w:rsidP="00F12EA9">
      <w:pPr>
        <w:tabs>
          <w:tab w:val="center" w:pos="33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ED4C3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                       ______________</w:t>
      </w:r>
    </w:p>
    <w:p w14:paraId="11A8DC3A" w14:textId="3700E216" w:rsidR="00F12EA9" w:rsidRDefault="00F12EA9" w:rsidP="00F12EA9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(инициалы, фамилия)                                                       </w:t>
      </w:r>
      <w:r w:rsidR="00ED4C3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(подпись)</w:t>
      </w:r>
    </w:p>
    <w:p w14:paraId="16155100" w14:textId="28AAAECE" w:rsidR="00F12EA9" w:rsidRDefault="00ED4C35" w:rsidP="00F12EA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14:paraId="184B8F78" w14:textId="77777777" w:rsidR="00913D07" w:rsidRPr="00FF7BDC" w:rsidRDefault="00913D07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BA1B2" w14:textId="77777777" w:rsidR="00371D75" w:rsidRPr="00FF7BDC" w:rsidRDefault="00371D75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06FEDC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C058D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1DE4F1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E4A8A0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25C902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D251F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A5F678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D3C21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286BFF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3DD57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4C4A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EE8C1F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8267EA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D95001" w14:textId="77777777" w:rsidR="00B10CF0" w:rsidRPr="00A630F7" w:rsidRDefault="00FF7BDC" w:rsidP="0055667B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400646">
        <w:rPr>
          <w:rFonts w:ascii="Times New Roman" w:hAnsi="Times New Roman"/>
          <w:b/>
          <w:color w:val="000000" w:themeColor="text1"/>
        </w:rPr>
        <w:lastRenderedPageBreak/>
        <w:t>ПОЯСНИТЕЛЬНАЯ ЗАПИСКА</w:t>
      </w:r>
    </w:p>
    <w:p w14:paraId="5ED2A775" w14:textId="77777777" w:rsidR="00A630F7" w:rsidRPr="00400646" w:rsidRDefault="00A630F7" w:rsidP="00A630F7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color w:val="000000" w:themeColor="text1"/>
        </w:rPr>
      </w:pPr>
    </w:p>
    <w:p w14:paraId="6FDF0197" w14:textId="60DF995A" w:rsidR="00B10CF0" w:rsidRPr="00333CB6" w:rsidRDefault="00B10CF0" w:rsidP="00333CB6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333CB6">
        <w:rPr>
          <w:color w:val="000000" w:themeColor="text1"/>
        </w:rPr>
        <w:t xml:space="preserve">Фонд оценочных средств государственной итоговой аттестации (далее ГИА)  является частью </w:t>
      </w:r>
      <w:r w:rsidR="007C3D75">
        <w:rPr>
          <w:color w:val="000000" w:themeColor="text1"/>
        </w:rPr>
        <w:t>образовательной программы</w:t>
      </w:r>
      <w:r w:rsidRPr="00333CB6">
        <w:rPr>
          <w:color w:val="000000" w:themeColor="text1"/>
        </w:rPr>
        <w:t xml:space="preserve"> по специальности </w:t>
      </w:r>
      <w:r w:rsidR="00187DAA" w:rsidRPr="00333CB6">
        <w:rPr>
          <w:color w:val="000000" w:themeColor="text1"/>
        </w:rPr>
        <w:t>43.02.10</w:t>
      </w:r>
      <w:r w:rsidR="0065412E" w:rsidRPr="00333CB6">
        <w:rPr>
          <w:color w:val="000000" w:themeColor="text1"/>
        </w:rPr>
        <w:t xml:space="preserve"> </w:t>
      </w:r>
      <w:r w:rsidR="00187DAA" w:rsidRPr="00333CB6">
        <w:rPr>
          <w:color w:val="000000" w:themeColor="text1"/>
        </w:rPr>
        <w:t>Туризм</w:t>
      </w:r>
      <w:r w:rsidR="0065412E" w:rsidRPr="00333CB6">
        <w:rPr>
          <w:color w:val="000000" w:themeColor="text1"/>
        </w:rPr>
        <w:t>.</w:t>
      </w:r>
    </w:p>
    <w:p w14:paraId="594CE5C8" w14:textId="77777777" w:rsidR="00EF13F0" w:rsidRPr="00333CB6" w:rsidRDefault="0065412E" w:rsidP="00333CB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 оценочных средств государственной итоговой аттестации разработан в соответствии </w:t>
      </w:r>
      <w:proofErr w:type="gramStart"/>
      <w:r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55667B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180118" w14:textId="77777777" w:rsidR="0055667B" w:rsidRPr="00333CB6" w:rsidRDefault="0055667B" w:rsidP="00333CB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65412E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3CB6"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№273-Ф3 от 29 декабря 2012 г. (с изменениями и дополнениями); </w:t>
      </w:r>
    </w:p>
    <w:p w14:paraId="11EEF4F3" w14:textId="70480263" w:rsidR="0055667B" w:rsidRPr="00333CB6" w:rsidRDefault="0055667B" w:rsidP="00333C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CB6">
        <w:rPr>
          <w:rFonts w:ascii="Times New Roman" w:hAnsi="Times New Roman"/>
          <w:sz w:val="24"/>
          <w:szCs w:val="24"/>
        </w:rPr>
        <w:t xml:space="preserve">- </w:t>
      </w:r>
      <w:r w:rsidR="002D6494" w:rsidRPr="00333CB6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24 августа </w:t>
      </w:r>
      <w:r w:rsidR="00851028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D6494" w:rsidRPr="00333CB6">
        <w:rPr>
          <w:rFonts w:ascii="Times New Roman" w:eastAsia="Times New Roman" w:hAnsi="Times New Roman" w:cs="Times New Roman"/>
          <w:sz w:val="24"/>
          <w:szCs w:val="24"/>
        </w:rPr>
        <w:t xml:space="preserve"> г. N 762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1C7ED90" w14:textId="77777777" w:rsidR="00D31252" w:rsidRPr="00D31252" w:rsidRDefault="00D31252" w:rsidP="00333C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252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просвещения Российской Федерации от 08 ноября 2021 г. N 800 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4C95243F" w14:textId="77777777" w:rsidR="00851028" w:rsidRDefault="0055667B" w:rsidP="0085102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/>
          <w:sz w:val="24"/>
          <w:szCs w:val="24"/>
        </w:rPr>
        <w:t xml:space="preserve">- </w:t>
      </w:r>
      <w:r w:rsidRPr="00333CB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(ФГОС) по специальности  среднего профессионального образования (СПО)  </w:t>
      </w:r>
      <w:r w:rsidR="00187DAA" w:rsidRPr="00333CB6">
        <w:rPr>
          <w:rFonts w:ascii="Times New Roman" w:hAnsi="Times New Roman"/>
          <w:sz w:val="24"/>
          <w:szCs w:val="24"/>
        </w:rPr>
        <w:t>43.02.10</w:t>
      </w:r>
      <w:r w:rsidRPr="00333CB6">
        <w:rPr>
          <w:rFonts w:ascii="Times New Roman" w:hAnsi="Times New Roman"/>
          <w:sz w:val="24"/>
          <w:szCs w:val="24"/>
        </w:rPr>
        <w:t xml:space="preserve"> </w:t>
      </w:r>
      <w:r w:rsidR="00187DAA" w:rsidRPr="00333CB6">
        <w:rPr>
          <w:rFonts w:ascii="Times New Roman" w:hAnsi="Times New Roman"/>
          <w:sz w:val="24"/>
          <w:szCs w:val="24"/>
        </w:rPr>
        <w:t>Туризм</w:t>
      </w:r>
      <w:r w:rsidRPr="00333CB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51028" w:rsidRPr="00B20D0C">
        <w:rPr>
          <w:rFonts w:ascii="Times New Roman" w:hAnsi="Times New Roman"/>
          <w:color w:val="000000" w:themeColor="text1"/>
          <w:sz w:val="24"/>
          <w:szCs w:val="24"/>
        </w:rPr>
        <w:t>утвержденный приказом Министерства образования и</w:t>
      </w:r>
      <w:r w:rsidR="00851028">
        <w:rPr>
          <w:rFonts w:ascii="Times New Roman" w:hAnsi="Times New Roman"/>
          <w:color w:val="000000" w:themeColor="text1"/>
          <w:sz w:val="24"/>
          <w:szCs w:val="24"/>
        </w:rPr>
        <w:t xml:space="preserve"> науки Российской Федерации от </w:t>
      </w:r>
      <w:r w:rsidR="00851028" w:rsidRPr="00B20D0C">
        <w:rPr>
          <w:rFonts w:ascii="Times New Roman" w:hAnsi="Times New Roman"/>
          <w:color w:val="000000" w:themeColor="text1"/>
          <w:sz w:val="24"/>
          <w:szCs w:val="24"/>
        </w:rPr>
        <w:t xml:space="preserve">7 </w:t>
      </w:r>
      <w:r w:rsidR="00851028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851028" w:rsidRPr="00B20D0C">
        <w:rPr>
          <w:rFonts w:ascii="Times New Roman" w:hAnsi="Times New Roman"/>
          <w:color w:val="000000" w:themeColor="text1"/>
          <w:sz w:val="24"/>
          <w:szCs w:val="24"/>
        </w:rPr>
        <w:t xml:space="preserve"> 2014 г. № </w:t>
      </w:r>
      <w:r w:rsidR="00851028">
        <w:rPr>
          <w:rFonts w:ascii="Times New Roman" w:hAnsi="Times New Roman"/>
          <w:color w:val="000000" w:themeColor="text1"/>
          <w:sz w:val="24"/>
          <w:szCs w:val="24"/>
        </w:rPr>
        <w:t>474.</w:t>
      </w:r>
    </w:p>
    <w:p w14:paraId="6D4AB8FA" w14:textId="0436FD04" w:rsidR="0055667B" w:rsidRPr="00333CB6" w:rsidRDefault="0055667B" w:rsidP="0085102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3CB6">
        <w:rPr>
          <w:rFonts w:ascii="Times New Roman" w:hAnsi="Times New Roman"/>
          <w:sz w:val="24"/>
          <w:szCs w:val="24"/>
        </w:rPr>
        <w:t xml:space="preserve">- Положением о порядке проведения государственной итоговой аттестации по образовательным программам среднего профессионального образовании </w:t>
      </w:r>
      <w:proofErr w:type="gramStart"/>
      <w:r w:rsidRPr="00333CB6">
        <w:rPr>
          <w:rFonts w:ascii="Times New Roman" w:hAnsi="Times New Roman"/>
          <w:sz w:val="24"/>
          <w:szCs w:val="24"/>
        </w:rPr>
        <w:t>в</w:t>
      </w:r>
      <w:proofErr w:type="gramEnd"/>
      <w:r w:rsidRPr="00333CB6">
        <w:rPr>
          <w:rFonts w:ascii="Times New Roman" w:hAnsi="Times New Roman"/>
          <w:sz w:val="24"/>
          <w:szCs w:val="24"/>
        </w:rPr>
        <w:t xml:space="preserve"> </w:t>
      </w:r>
      <w:r w:rsidR="00090EB8">
        <w:rPr>
          <w:rFonts w:ascii="Times New Roman" w:hAnsi="Times New Roman"/>
          <w:sz w:val="24"/>
          <w:szCs w:val="24"/>
        </w:rPr>
        <w:t>ПО АНО ПКЭИП</w:t>
      </w:r>
    </w:p>
    <w:p w14:paraId="66A73971" w14:textId="5751CDA7" w:rsidR="0065412E" w:rsidRPr="00333CB6" w:rsidRDefault="002D6A61" w:rsidP="00333CB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Целью ГИА</w:t>
      </w:r>
      <w:r w:rsidR="0065412E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установление соответствия уровня и качества профессиональной подготовки выпускника по специальности </w:t>
      </w:r>
      <w:r w:rsidR="00187DAA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43.02.10</w:t>
      </w:r>
      <w:r w:rsidR="0065412E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87DAA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Туризм</w:t>
      </w:r>
      <w:r w:rsidR="0065412E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требованиям федерального государственного образовательного стандарта среднего профессионального образования и работодателей. </w:t>
      </w:r>
    </w:p>
    <w:p w14:paraId="48212A8E" w14:textId="77777777" w:rsidR="00C44F87" w:rsidRDefault="00C44F87" w:rsidP="00C44F8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0D0C">
        <w:rPr>
          <w:rFonts w:ascii="Times New Roman" w:hAnsi="Times New Roman"/>
          <w:sz w:val="24"/>
          <w:szCs w:val="24"/>
        </w:rPr>
        <w:t xml:space="preserve">Государственная итоговая аттестация специальности </w:t>
      </w:r>
      <w:r>
        <w:rPr>
          <w:rFonts w:ascii="Times New Roman" w:hAnsi="Times New Roman"/>
          <w:sz w:val="24"/>
          <w:szCs w:val="24"/>
        </w:rPr>
        <w:t xml:space="preserve">43.02.10 Туризм предусматривает </w:t>
      </w:r>
      <w:r w:rsidRPr="0043661E">
        <w:rPr>
          <w:rFonts w:ascii="Times New Roman" w:hAnsi="Times New Roman"/>
          <w:sz w:val="24"/>
          <w:szCs w:val="24"/>
        </w:rPr>
        <w:t xml:space="preserve">защиту выпускной квалификационной работы в форме дипломной работы. </w:t>
      </w:r>
    </w:p>
    <w:p w14:paraId="3853902C" w14:textId="5A8F579E" w:rsidR="00B10CF0" w:rsidRPr="00333CB6" w:rsidRDefault="00B10CF0" w:rsidP="00333CB6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/>
          <w:color w:val="000000" w:themeColor="text1"/>
          <w:sz w:val="24"/>
          <w:szCs w:val="24"/>
        </w:rPr>
        <w:t xml:space="preserve">Выпускная квалификационная работа является основным видом аттестационных испытаний выпускников, завершающих </w:t>
      </w:r>
      <w:proofErr w:type="gramStart"/>
      <w:r w:rsidRPr="00333CB6">
        <w:rPr>
          <w:rFonts w:ascii="Times New Roman" w:hAnsi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333CB6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специалистов среднего звена.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14:paraId="78CEC5F1" w14:textId="77777777" w:rsidR="00ED2A80" w:rsidRPr="00333CB6" w:rsidRDefault="00B10CF0" w:rsidP="00333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</w:t>
      </w:r>
      <w:r w:rsidR="00ED2A80" w:rsidRPr="00333CB6">
        <w:rPr>
          <w:rFonts w:ascii="Times New Roman" w:hAnsi="Times New Roman" w:cs="Times New Roman"/>
          <w:color w:val="000000" w:themeColor="text1"/>
          <w:sz w:val="24"/>
          <w:szCs w:val="24"/>
        </w:rPr>
        <w:t>ющим образовательным программам.</w:t>
      </w:r>
    </w:p>
    <w:p w14:paraId="2F8CA636" w14:textId="77777777" w:rsidR="00ED2A80" w:rsidRPr="00333CB6" w:rsidRDefault="00B10CF0" w:rsidP="00333CB6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CB6">
        <w:rPr>
          <w:rFonts w:ascii="Times New Roman" w:hAnsi="Times New Roman"/>
          <w:color w:val="000000" w:themeColor="text1"/>
          <w:sz w:val="24"/>
          <w:szCs w:val="24"/>
        </w:rPr>
        <w:t>ФОС  ГИА доводится до сведения студентов не позднее, чем за шесть месяцев до начала ГИА.</w:t>
      </w:r>
    </w:p>
    <w:p w14:paraId="41D1429A" w14:textId="77777777" w:rsidR="00913D07" w:rsidRDefault="00913D07" w:rsidP="00FF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04B7BF" w14:textId="77777777" w:rsidR="000A5508" w:rsidRDefault="000A5508" w:rsidP="00FF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60A0EF9" w14:textId="77777777" w:rsidR="000A5508" w:rsidRPr="00400646" w:rsidRDefault="000A5508" w:rsidP="00FF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3F4F7BF" w14:textId="622F0017" w:rsidR="005A7C3F" w:rsidRPr="00A630F7" w:rsidRDefault="009C338A" w:rsidP="00A630F7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A630F7">
        <w:rPr>
          <w:rFonts w:ascii="Times New Roman" w:eastAsia="Times New Roman" w:hAnsi="Times New Roman"/>
          <w:b/>
          <w:bCs/>
          <w:color w:val="000000" w:themeColor="text1"/>
        </w:rPr>
        <w:t>ПЕРЕЧЕНЬ КОМПЕТЕНЦИЙ, КОТОРЫМИ ДОЛЖНЫ ОВЛАДЕТЬ ОБУЧАЮЩИЕСЯ В РЕЗУЛЬТАТЕ ОСВОЕНИЯ ППССЗ</w:t>
      </w:r>
    </w:p>
    <w:p w14:paraId="37D12025" w14:textId="77777777" w:rsidR="00F96CF0" w:rsidRPr="00400646" w:rsidRDefault="00F96CF0" w:rsidP="00F96CF0">
      <w:pPr>
        <w:pStyle w:val="afe"/>
        <w:widowControl w:val="0"/>
        <w:spacing w:after="0" w:line="360" w:lineRule="auto"/>
        <w:ind w:left="0" w:firstLine="0"/>
        <w:jc w:val="both"/>
        <w:rPr>
          <w:rFonts w:ascii="Times New Roman" w:hAnsi="Times New Roman"/>
          <w:bCs/>
        </w:rPr>
      </w:pPr>
    </w:p>
    <w:p w14:paraId="344CE967" w14:textId="2A1CB45C" w:rsidR="00B53D37" w:rsidRPr="00122767" w:rsidRDefault="00B53D37" w:rsidP="00B53D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</w:t>
      </w:r>
      <w:r w:rsidRPr="00122767">
        <w:rPr>
          <w:rFonts w:ascii="Times New Roman" w:hAnsi="Times New Roman"/>
          <w:sz w:val="24"/>
          <w:szCs w:val="24"/>
        </w:rPr>
        <w:t xml:space="preserve">государственной итоговой аттестации (далее -  программа ГИА) является частью </w:t>
      </w:r>
      <w:r w:rsidR="007C3D75">
        <w:rPr>
          <w:rFonts w:ascii="Times New Roman" w:hAnsi="Times New Roman"/>
          <w:sz w:val="24"/>
          <w:szCs w:val="24"/>
        </w:rPr>
        <w:t>образовательной программы</w:t>
      </w:r>
      <w:r w:rsidRPr="00122767">
        <w:rPr>
          <w:rFonts w:ascii="Times New Roman" w:hAnsi="Times New Roman"/>
          <w:sz w:val="24"/>
          <w:szCs w:val="24"/>
        </w:rPr>
        <w:t xml:space="preserve"> в соответствии с ФГОС по специальности </w:t>
      </w:r>
      <w:r>
        <w:rPr>
          <w:rFonts w:ascii="Times New Roman" w:hAnsi="Times New Roman"/>
          <w:sz w:val="24"/>
          <w:szCs w:val="24"/>
        </w:rPr>
        <w:t xml:space="preserve">43.02.10 Туризм </w:t>
      </w:r>
      <w:r w:rsidRPr="00122767">
        <w:rPr>
          <w:rFonts w:ascii="Times New Roman" w:hAnsi="Times New Roman"/>
          <w:sz w:val="24"/>
          <w:szCs w:val="24"/>
        </w:rPr>
        <w:t xml:space="preserve">в части освоения </w:t>
      </w:r>
      <w:r w:rsidRPr="00122767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122767">
        <w:rPr>
          <w:rFonts w:ascii="Times New Roman" w:hAnsi="Times New Roman"/>
          <w:sz w:val="24"/>
          <w:szCs w:val="24"/>
        </w:rPr>
        <w:t xml:space="preserve"> (ВПД) специальности:</w:t>
      </w:r>
    </w:p>
    <w:p w14:paraId="05A2E2CC" w14:textId="77777777" w:rsidR="00B53D37" w:rsidRPr="00122767" w:rsidRDefault="00B53D37" w:rsidP="00B53D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2767">
        <w:rPr>
          <w:rFonts w:ascii="Times New Roman" w:hAnsi="Times New Roman"/>
          <w:sz w:val="24"/>
          <w:szCs w:val="24"/>
        </w:rPr>
        <w:t xml:space="preserve">1. </w:t>
      </w:r>
      <w:r w:rsidRPr="008B4067">
        <w:rPr>
          <w:rFonts w:ascii="Times New Roman" w:hAnsi="Times New Roman"/>
          <w:sz w:val="24"/>
          <w:szCs w:val="24"/>
        </w:rPr>
        <w:t>Предоставление турагентских услуг</w:t>
      </w:r>
    </w:p>
    <w:p w14:paraId="54E35F6F" w14:textId="77777777" w:rsidR="00B53D37" w:rsidRPr="008B4067" w:rsidRDefault="00B53D37" w:rsidP="00B53D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2767">
        <w:rPr>
          <w:rFonts w:ascii="Times New Roman" w:hAnsi="Times New Roman"/>
          <w:sz w:val="24"/>
          <w:szCs w:val="24"/>
        </w:rPr>
        <w:t xml:space="preserve">2. </w:t>
      </w:r>
      <w:r w:rsidRPr="008B4067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услуг по сопровождению туристов</w:t>
      </w:r>
    </w:p>
    <w:p w14:paraId="31D10F6D" w14:textId="77777777" w:rsidR="00B53D37" w:rsidRPr="00122767" w:rsidRDefault="00B53D37" w:rsidP="00B53D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2767">
        <w:rPr>
          <w:rFonts w:ascii="Times New Roman" w:hAnsi="Times New Roman"/>
          <w:sz w:val="24"/>
          <w:szCs w:val="24"/>
        </w:rPr>
        <w:t xml:space="preserve">3. </w:t>
      </w:r>
      <w:r w:rsidRPr="008B4067">
        <w:rPr>
          <w:rFonts w:ascii="Times New Roman" w:hAnsi="Times New Roman"/>
          <w:sz w:val="24"/>
          <w:szCs w:val="24"/>
        </w:rPr>
        <w:t>Предоставление туроператорских услуг</w:t>
      </w:r>
    </w:p>
    <w:p w14:paraId="3C4983DE" w14:textId="77777777" w:rsidR="00B53D37" w:rsidRPr="00122767" w:rsidRDefault="00B53D37" w:rsidP="00B53D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2767">
        <w:rPr>
          <w:rFonts w:ascii="Times New Roman" w:hAnsi="Times New Roman"/>
          <w:sz w:val="24"/>
          <w:szCs w:val="24"/>
        </w:rPr>
        <w:t xml:space="preserve">4. </w:t>
      </w:r>
      <w:r w:rsidRPr="008B4067">
        <w:rPr>
          <w:rFonts w:ascii="Times New Roman" w:hAnsi="Times New Roman"/>
          <w:sz w:val="24"/>
          <w:szCs w:val="24"/>
        </w:rPr>
        <w:t>Управление функциональным подразделением организации</w:t>
      </w:r>
    </w:p>
    <w:p w14:paraId="6B54A91F" w14:textId="77777777" w:rsidR="00B53D37" w:rsidRPr="00122767" w:rsidRDefault="00B53D37" w:rsidP="00B53D3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2767">
        <w:rPr>
          <w:rFonts w:ascii="Times New Roman" w:hAnsi="Times New Roman"/>
          <w:b/>
          <w:sz w:val="24"/>
          <w:szCs w:val="24"/>
        </w:rPr>
        <w:t>и соответствующих профессиональных компетенций (ПК)</w:t>
      </w:r>
    </w:p>
    <w:p w14:paraId="43E84892" w14:textId="77777777" w:rsidR="00B53D37" w:rsidRDefault="00B53D37" w:rsidP="00A630F7">
      <w:pPr>
        <w:pStyle w:val="afe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Cs/>
        </w:rPr>
      </w:pPr>
    </w:p>
    <w:p w14:paraId="7A3100E6" w14:textId="77777777" w:rsidR="00AD5A18" w:rsidRPr="00122767" w:rsidRDefault="00AD5A18" w:rsidP="00A630F7">
      <w:pPr>
        <w:pStyle w:val="afe"/>
        <w:widowControl w:val="0"/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Специалист по туризму</w:t>
      </w:r>
      <w:r w:rsidRPr="001227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2767">
        <w:rPr>
          <w:rFonts w:ascii="Times New Roman" w:hAnsi="Times New Roman"/>
          <w:sz w:val="24"/>
          <w:szCs w:val="24"/>
        </w:rPr>
        <w:t xml:space="preserve">должен обладать </w:t>
      </w:r>
      <w:r w:rsidRPr="00122767">
        <w:rPr>
          <w:rFonts w:ascii="Times New Roman" w:hAnsi="Times New Roman"/>
          <w:b/>
          <w:sz w:val="24"/>
          <w:szCs w:val="24"/>
        </w:rPr>
        <w:t xml:space="preserve">общими </w:t>
      </w:r>
      <w:r w:rsidRPr="00122767">
        <w:rPr>
          <w:rFonts w:ascii="Times New Roman" w:hAnsi="Times New Roman"/>
          <w:b/>
          <w:iCs/>
          <w:sz w:val="24"/>
          <w:szCs w:val="24"/>
        </w:rPr>
        <w:t xml:space="preserve">компетенциями, </w:t>
      </w:r>
      <w:r w:rsidRPr="00122767">
        <w:rPr>
          <w:rFonts w:ascii="Times New Roman" w:hAnsi="Times New Roman"/>
          <w:iCs/>
          <w:sz w:val="24"/>
          <w:szCs w:val="24"/>
        </w:rPr>
        <w:t>включающими в себя способность:</w:t>
      </w:r>
    </w:p>
    <w:p w14:paraId="44FC7E0D" w14:textId="77777777" w:rsidR="00AD5A18" w:rsidRPr="00122767" w:rsidRDefault="00AD5A18" w:rsidP="00AD5A18">
      <w:pPr>
        <w:pStyle w:val="afe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2767">
        <w:rPr>
          <w:rFonts w:ascii="Times New Roman" w:hAnsi="Times New Roman"/>
          <w:sz w:val="24"/>
          <w:szCs w:val="24"/>
        </w:rPr>
        <w:t>ОК</w:t>
      </w:r>
      <w:proofErr w:type="gramEnd"/>
      <w:r w:rsidRPr="00122767">
        <w:rPr>
          <w:rFonts w:ascii="Times New Roman" w:hAnsi="Times New Roman"/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14:paraId="257C945D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02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7546CE2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sub_103"/>
      <w:bookmarkEnd w:id="2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14:paraId="3CE1DD50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4"/>
      <w:bookmarkEnd w:id="3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FF41D48" w14:textId="77777777" w:rsidR="00AD5A18" w:rsidRPr="00883E4D" w:rsidRDefault="00AD5A18" w:rsidP="00AD5A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5"/>
      <w:bookmarkEnd w:id="4"/>
      <w:proofErr w:type="gramStart"/>
      <w:r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83E4D">
        <w:rPr>
          <w:rFonts w:ascii="Times New Roman CYR" w:hAnsi="Times New Roman CYR" w:cs="Times New Roman CYR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14:paraId="1314171F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6"/>
      <w:bookmarkEnd w:id="5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04C7AA13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7"/>
      <w:bookmarkEnd w:id="6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14:paraId="7AD45C03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08"/>
      <w:bookmarkEnd w:id="7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FDAD960" w14:textId="77777777" w:rsidR="00AD5A18" w:rsidRPr="00883E4D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09"/>
      <w:bookmarkEnd w:id="8"/>
      <w:proofErr w:type="gramStart"/>
      <w:r w:rsidRPr="00883E4D">
        <w:rPr>
          <w:rFonts w:ascii="Times New Roman CYR" w:hAnsi="Times New Roman CYR" w:cs="Times New Roman CYR"/>
          <w:sz w:val="24"/>
          <w:szCs w:val="24"/>
        </w:rPr>
        <w:t>ОК</w:t>
      </w:r>
      <w:proofErr w:type="gramEnd"/>
      <w:r w:rsidRPr="00883E4D">
        <w:rPr>
          <w:rFonts w:ascii="Times New Roman CYR" w:hAnsi="Times New Roman CYR" w:cs="Times New Roman CYR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bookmarkEnd w:id="9"/>
    <w:p w14:paraId="49D1FC22" w14:textId="77777777" w:rsidR="00AD5A18" w:rsidRPr="00122767" w:rsidRDefault="00AD5A18" w:rsidP="006E46ED">
      <w:pPr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Style w:val="FontStyle15"/>
          <w:b/>
          <w:sz w:val="24"/>
          <w:szCs w:val="24"/>
        </w:rPr>
      </w:pPr>
      <w:r w:rsidRPr="00122767">
        <w:rPr>
          <w:rFonts w:ascii="Times New Roman" w:hAnsi="Times New Roman"/>
          <w:b/>
          <w:sz w:val="24"/>
          <w:szCs w:val="24"/>
        </w:rPr>
        <w:t xml:space="preserve">Профессиональные компетенции </w:t>
      </w:r>
      <w:r w:rsidRPr="00122767">
        <w:rPr>
          <w:rStyle w:val="FontStyle15"/>
          <w:b/>
          <w:sz w:val="24"/>
          <w:szCs w:val="24"/>
        </w:rPr>
        <w:t>выпускника</w:t>
      </w:r>
    </w:p>
    <w:p w14:paraId="17C29067" w14:textId="77777777" w:rsidR="00AD5A18" w:rsidRPr="006E46ED" w:rsidRDefault="00AD5A18" w:rsidP="006E46ED">
      <w:pPr>
        <w:pStyle w:val="27"/>
        <w:widowControl w:val="0"/>
        <w:spacing w:after="0"/>
        <w:ind w:left="0"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6E46ED">
        <w:rPr>
          <w:rFonts w:ascii="Times New Roman CYR" w:eastAsiaTheme="minorEastAsia" w:hAnsi="Times New Roman CYR" w:cs="Times New Roman CYR"/>
          <w:sz w:val="24"/>
          <w:szCs w:val="24"/>
        </w:rPr>
        <w:t>Специалист по туризму должен обладать профессиональными компетенциями, соответствующими основным видам профессиональной деятельности:</w:t>
      </w:r>
    </w:p>
    <w:p w14:paraId="1E2A700C" w14:textId="77777777" w:rsidR="00AD5A18" w:rsidRPr="00381B7E" w:rsidRDefault="00AD5A18" w:rsidP="006E46ED">
      <w:pPr>
        <w:pStyle w:val="21"/>
        <w:widowControl w:val="0"/>
        <w:tabs>
          <w:tab w:val="left" w:pos="993"/>
          <w:tab w:val="left" w:pos="1418"/>
        </w:tabs>
        <w:spacing w:after="0" w:line="276" w:lineRule="auto"/>
        <w:ind w:left="0"/>
        <w:rPr>
          <w:b/>
          <w:bCs/>
        </w:rPr>
      </w:pPr>
      <w:r w:rsidRPr="00381B7E">
        <w:rPr>
          <w:b/>
        </w:rPr>
        <w:t>Предоставление турагентских услуг</w:t>
      </w:r>
      <w:r>
        <w:rPr>
          <w:b/>
        </w:rPr>
        <w:t>:</w:t>
      </w:r>
      <w:r w:rsidRPr="00381B7E">
        <w:rPr>
          <w:b/>
          <w:bCs/>
        </w:rPr>
        <w:t xml:space="preserve"> </w:t>
      </w:r>
    </w:p>
    <w:p w14:paraId="5D1951C7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211"/>
      <w:r w:rsidRPr="00381B7E">
        <w:rPr>
          <w:rFonts w:ascii="Times New Roman CYR" w:hAnsi="Times New Roman CYR" w:cs="Times New Roman CYR"/>
          <w:sz w:val="24"/>
          <w:szCs w:val="24"/>
        </w:rPr>
        <w:t>ПК 1.1. Выявлять и анализировать запросы потребителя и возможности их реализации.</w:t>
      </w:r>
    </w:p>
    <w:p w14:paraId="2F631BD5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212"/>
      <w:bookmarkEnd w:id="10"/>
      <w:r w:rsidRPr="00381B7E">
        <w:rPr>
          <w:rFonts w:ascii="Times New Roman CYR" w:hAnsi="Times New Roman CYR" w:cs="Times New Roman CYR"/>
          <w:sz w:val="24"/>
          <w:szCs w:val="24"/>
        </w:rPr>
        <w:t>ПК 1.2. Информировать потребителя о туристских продуктах.</w:t>
      </w:r>
    </w:p>
    <w:p w14:paraId="082F7A5F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213"/>
      <w:bookmarkEnd w:id="11"/>
      <w:r w:rsidRPr="00381B7E">
        <w:rPr>
          <w:rFonts w:ascii="Times New Roman CYR" w:hAnsi="Times New Roman CYR" w:cs="Times New Roman CYR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14:paraId="207646A3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214"/>
      <w:bookmarkEnd w:id="12"/>
      <w:r w:rsidRPr="00381B7E">
        <w:rPr>
          <w:rFonts w:ascii="Times New Roman CYR" w:hAnsi="Times New Roman CYR" w:cs="Times New Roman CYR"/>
          <w:sz w:val="24"/>
          <w:szCs w:val="24"/>
        </w:rPr>
        <w:t>ПК 1.4. Рассчитывать стоимость турпакета в соответствии с заявкой потребителя.</w:t>
      </w:r>
    </w:p>
    <w:p w14:paraId="74809090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215"/>
      <w:bookmarkEnd w:id="13"/>
      <w:r w:rsidRPr="00381B7E">
        <w:rPr>
          <w:rFonts w:ascii="Times New Roman CYR" w:hAnsi="Times New Roman CYR" w:cs="Times New Roman CYR"/>
          <w:sz w:val="24"/>
          <w:szCs w:val="24"/>
        </w:rPr>
        <w:t>ПК 1.5. Оформлять турпакет (турпутевки, ваучеры, страховые полисы).</w:t>
      </w:r>
    </w:p>
    <w:p w14:paraId="0336CABE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216"/>
      <w:bookmarkEnd w:id="14"/>
      <w:r w:rsidRPr="00381B7E">
        <w:rPr>
          <w:rFonts w:ascii="Times New Roman CYR" w:hAnsi="Times New Roman CYR" w:cs="Times New Roman CYR"/>
          <w:sz w:val="24"/>
          <w:szCs w:val="24"/>
        </w:rPr>
        <w:t>ПК 1.6. Выполнять работу по оказанию визовой поддержки потребителю.</w:t>
      </w:r>
    </w:p>
    <w:p w14:paraId="680C9A30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217"/>
      <w:bookmarkEnd w:id="15"/>
      <w:r w:rsidRPr="00381B7E">
        <w:rPr>
          <w:rFonts w:ascii="Times New Roman CYR" w:hAnsi="Times New Roman CYR" w:cs="Times New Roman CYR"/>
          <w:sz w:val="24"/>
          <w:szCs w:val="24"/>
        </w:rPr>
        <w:t>ПК 1.7. Оформлять документы строгой отчетности.</w:t>
      </w:r>
    </w:p>
    <w:p w14:paraId="46840200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bookmarkStart w:id="17" w:name="sub_30"/>
      <w:bookmarkEnd w:id="16"/>
      <w:r w:rsidRPr="00381B7E">
        <w:rPr>
          <w:rFonts w:ascii="Times New Roman CYR" w:hAnsi="Times New Roman CYR" w:cs="Times New Roman CYR"/>
          <w:b/>
          <w:sz w:val="24"/>
          <w:szCs w:val="24"/>
        </w:rPr>
        <w:t xml:space="preserve">Предоставление </w:t>
      </w:r>
      <w:r>
        <w:rPr>
          <w:rFonts w:ascii="Times New Roman CYR" w:hAnsi="Times New Roman CYR" w:cs="Times New Roman CYR"/>
          <w:b/>
          <w:sz w:val="24"/>
          <w:szCs w:val="24"/>
        </w:rPr>
        <w:t>услуг по сопровождению туристов:</w:t>
      </w:r>
    </w:p>
    <w:p w14:paraId="514D8D52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221"/>
      <w:bookmarkEnd w:id="17"/>
      <w:r w:rsidRPr="00381B7E">
        <w:rPr>
          <w:rFonts w:ascii="Times New Roman CYR" w:hAnsi="Times New Roman CYR" w:cs="Times New Roman CYR"/>
          <w:sz w:val="24"/>
          <w:szCs w:val="24"/>
        </w:rPr>
        <w:t>ПК 2.1. Контролировать готовность группы, оборудования и транспортных сре</w:t>
      </w:r>
      <w:proofErr w:type="gramStart"/>
      <w:r w:rsidRPr="00381B7E">
        <w:rPr>
          <w:rFonts w:ascii="Times New Roman CYR" w:hAnsi="Times New Roman CYR" w:cs="Times New Roman CYR"/>
          <w:sz w:val="24"/>
          <w:szCs w:val="24"/>
        </w:rPr>
        <w:t xml:space="preserve">дств </w:t>
      </w:r>
      <w:r w:rsidRPr="00381B7E">
        <w:rPr>
          <w:rFonts w:ascii="Times New Roman CYR" w:hAnsi="Times New Roman CYR" w:cs="Times New Roman CYR"/>
          <w:sz w:val="24"/>
          <w:szCs w:val="24"/>
        </w:rPr>
        <w:lastRenderedPageBreak/>
        <w:t>к в</w:t>
      </w:r>
      <w:proofErr w:type="gramEnd"/>
      <w:r w:rsidRPr="00381B7E">
        <w:rPr>
          <w:rFonts w:ascii="Times New Roman CYR" w:hAnsi="Times New Roman CYR" w:cs="Times New Roman CYR"/>
          <w:sz w:val="24"/>
          <w:szCs w:val="24"/>
        </w:rPr>
        <w:t>ыходу на маршрут.</w:t>
      </w:r>
    </w:p>
    <w:p w14:paraId="27335C08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222"/>
      <w:bookmarkEnd w:id="18"/>
      <w:r w:rsidRPr="00381B7E">
        <w:rPr>
          <w:rFonts w:ascii="Times New Roman CYR" w:hAnsi="Times New Roman CYR" w:cs="Times New Roman CYR"/>
          <w:sz w:val="24"/>
          <w:szCs w:val="24"/>
        </w:rPr>
        <w:t>ПК 2.2. Инструктировать туристов о правилах поведения на маршруте.</w:t>
      </w:r>
    </w:p>
    <w:p w14:paraId="785E5F31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223"/>
      <w:bookmarkEnd w:id="19"/>
      <w:r w:rsidRPr="00381B7E">
        <w:rPr>
          <w:rFonts w:ascii="Times New Roman CYR" w:hAnsi="Times New Roman CYR" w:cs="Times New Roman CYR"/>
          <w:sz w:val="24"/>
          <w:szCs w:val="24"/>
        </w:rPr>
        <w:t>ПК 2.3. Координировать и контролировать действия туристов на маршруте.</w:t>
      </w:r>
    </w:p>
    <w:p w14:paraId="5776D528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1" w:name="sub_224"/>
      <w:bookmarkEnd w:id="20"/>
      <w:r w:rsidRPr="00381B7E">
        <w:rPr>
          <w:rFonts w:ascii="Times New Roman CYR" w:hAnsi="Times New Roman CYR" w:cs="Times New Roman CYR"/>
          <w:sz w:val="24"/>
          <w:szCs w:val="24"/>
        </w:rPr>
        <w:t>ПК 2.4. Обеспечивать безопасность туристов на маршруте.</w:t>
      </w:r>
    </w:p>
    <w:p w14:paraId="04DC5134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2" w:name="sub_225"/>
      <w:bookmarkEnd w:id="21"/>
      <w:r w:rsidRPr="00381B7E">
        <w:rPr>
          <w:rFonts w:ascii="Times New Roman CYR" w:hAnsi="Times New Roman CYR" w:cs="Times New Roman CYR"/>
          <w:sz w:val="24"/>
          <w:szCs w:val="24"/>
        </w:rPr>
        <w:t>ПК 2.5. Контролировать качество обслуживания туристов принимающей стороной.</w:t>
      </w:r>
    </w:p>
    <w:p w14:paraId="1323DA10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226"/>
      <w:bookmarkEnd w:id="22"/>
      <w:r w:rsidRPr="00381B7E">
        <w:rPr>
          <w:rFonts w:ascii="Times New Roman CYR" w:hAnsi="Times New Roman CYR" w:cs="Times New Roman CYR"/>
          <w:sz w:val="24"/>
          <w:szCs w:val="24"/>
        </w:rPr>
        <w:t>ПК 2.6. Оформлять отчетную документацию о туристской поездке.</w:t>
      </w:r>
    </w:p>
    <w:p w14:paraId="617144B1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bookmarkStart w:id="24" w:name="sub_31"/>
      <w:bookmarkEnd w:id="23"/>
      <w:r w:rsidRPr="00381B7E">
        <w:rPr>
          <w:rFonts w:ascii="Times New Roman CYR" w:hAnsi="Times New Roman CYR" w:cs="Times New Roman CYR"/>
          <w:b/>
          <w:sz w:val="24"/>
          <w:szCs w:val="24"/>
        </w:rPr>
        <w:t>Предоставление туроператорских услуг:</w:t>
      </w:r>
    </w:p>
    <w:p w14:paraId="516532EF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231"/>
      <w:bookmarkEnd w:id="24"/>
      <w:r w:rsidRPr="00381B7E">
        <w:rPr>
          <w:rFonts w:ascii="Times New Roman CYR" w:hAnsi="Times New Roman CYR" w:cs="Times New Roman CYR"/>
          <w:sz w:val="24"/>
          <w:szCs w:val="24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325FE599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6" w:name="sub_232"/>
      <w:bookmarkEnd w:id="25"/>
      <w:r w:rsidRPr="00381B7E">
        <w:rPr>
          <w:rFonts w:ascii="Times New Roman CYR" w:hAnsi="Times New Roman CYR" w:cs="Times New Roman CYR"/>
          <w:sz w:val="24"/>
          <w:szCs w:val="24"/>
        </w:rPr>
        <w:t>ПК 3.2. Формировать туристский продукт.</w:t>
      </w:r>
    </w:p>
    <w:p w14:paraId="23F7F234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7" w:name="sub_233"/>
      <w:bookmarkEnd w:id="26"/>
      <w:r w:rsidRPr="00381B7E">
        <w:rPr>
          <w:rFonts w:ascii="Times New Roman CYR" w:hAnsi="Times New Roman CYR" w:cs="Times New Roman CYR"/>
          <w:sz w:val="24"/>
          <w:szCs w:val="24"/>
        </w:rPr>
        <w:t>ПК 3.3. Рассчитывать стоимость туристского продукта.</w:t>
      </w:r>
    </w:p>
    <w:p w14:paraId="7A1383A3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234"/>
      <w:bookmarkEnd w:id="27"/>
      <w:r w:rsidRPr="00381B7E">
        <w:rPr>
          <w:rFonts w:ascii="Times New Roman CYR" w:hAnsi="Times New Roman CYR" w:cs="Times New Roman CYR"/>
          <w:sz w:val="24"/>
          <w:szCs w:val="24"/>
        </w:rPr>
        <w:t xml:space="preserve">ПК 3.4. Взаимодействовать с </w:t>
      </w:r>
      <w:proofErr w:type="spellStart"/>
      <w:r w:rsidRPr="00381B7E">
        <w:rPr>
          <w:rFonts w:ascii="Times New Roman CYR" w:hAnsi="Times New Roman CYR" w:cs="Times New Roman CYR"/>
          <w:sz w:val="24"/>
          <w:szCs w:val="24"/>
        </w:rPr>
        <w:t>турагентами</w:t>
      </w:r>
      <w:proofErr w:type="spellEnd"/>
      <w:r w:rsidRPr="00381B7E">
        <w:rPr>
          <w:rFonts w:ascii="Times New Roman CYR" w:hAnsi="Times New Roman CYR" w:cs="Times New Roman CYR"/>
          <w:sz w:val="24"/>
          <w:szCs w:val="24"/>
        </w:rPr>
        <w:t xml:space="preserve"> по реализации и продвижению туристского продукта.</w:t>
      </w:r>
    </w:p>
    <w:p w14:paraId="59AE00BF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bookmarkStart w:id="29" w:name="sub_32"/>
      <w:bookmarkEnd w:id="28"/>
      <w:r w:rsidRPr="00381B7E">
        <w:rPr>
          <w:rFonts w:ascii="Times New Roman CYR" w:hAnsi="Times New Roman CYR" w:cs="Times New Roman CYR"/>
          <w:b/>
          <w:sz w:val="24"/>
          <w:szCs w:val="24"/>
        </w:rPr>
        <w:t>Управление функциональным подразделением организации:</w:t>
      </w:r>
    </w:p>
    <w:p w14:paraId="035F7509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241"/>
      <w:bookmarkEnd w:id="29"/>
      <w:r w:rsidRPr="00381B7E">
        <w:rPr>
          <w:rFonts w:ascii="Times New Roman CYR" w:hAnsi="Times New Roman CYR" w:cs="Times New Roman CYR"/>
          <w:sz w:val="24"/>
          <w:szCs w:val="24"/>
        </w:rPr>
        <w:t>ПК 4.1. Планировать деятельность подразделения.</w:t>
      </w:r>
    </w:p>
    <w:p w14:paraId="00197EFD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1" w:name="sub_242"/>
      <w:bookmarkEnd w:id="30"/>
      <w:r w:rsidRPr="00381B7E">
        <w:rPr>
          <w:rFonts w:ascii="Times New Roman CYR" w:hAnsi="Times New Roman CYR" w:cs="Times New Roman CYR"/>
          <w:sz w:val="24"/>
          <w:szCs w:val="24"/>
        </w:rPr>
        <w:t>ПК 4.2. Организовывать и контролировать деятельность подчиненных.</w:t>
      </w:r>
    </w:p>
    <w:p w14:paraId="6D296389" w14:textId="77777777" w:rsidR="00AD5A18" w:rsidRPr="00381B7E" w:rsidRDefault="00AD5A18" w:rsidP="00AD5A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243"/>
      <w:bookmarkEnd w:id="31"/>
      <w:r w:rsidRPr="00381B7E">
        <w:rPr>
          <w:rFonts w:ascii="Times New Roman CYR" w:hAnsi="Times New Roman CYR" w:cs="Times New Roman CYR"/>
          <w:sz w:val="24"/>
          <w:szCs w:val="24"/>
        </w:rPr>
        <w:t>ПК 4.3. Оформлять отчетно-планирующую документацию.</w:t>
      </w:r>
    </w:p>
    <w:bookmarkEnd w:id="32"/>
    <w:p w14:paraId="3EBC4403" w14:textId="77777777" w:rsidR="006A1FE6" w:rsidRPr="00400646" w:rsidRDefault="006A1FE6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789EE58" w14:textId="47EF04E4" w:rsidR="00B10CF0" w:rsidRPr="00A630F7" w:rsidRDefault="00B10CF0" w:rsidP="00A630F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руководство и </w:t>
      </w:r>
      <w:proofErr w:type="gramStart"/>
      <w:r w:rsidRPr="00A630F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63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ходом выполнения выпускных квалификационных работ осуществляет </w:t>
      </w:r>
      <w:r w:rsidR="00E7689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учебной работе</w:t>
      </w:r>
      <w:r w:rsidRPr="00A630F7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председатель предметно-цикловой комиссии.</w:t>
      </w:r>
    </w:p>
    <w:p w14:paraId="61899C34" w14:textId="77777777" w:rsidR="00460A65" w:rsidRPr="00400646" w:rsidRDefault="00460A6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3A68DA" w14:textId="2A53709B" w:rsidR="00DE04B3" w:rsidRPr="00400646" w:rsidRDefault="003D42C1" w:rsidP="003D42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="009C338A" w:rsidRPr="00400646">
        <w:rPr>
          <w:rFonts w:ascii="Times New Roman" w:hAnsi="Times New Roman" w:cs="Times New Roman"/>
          <w:b/>
          <w:color w:val="000000" w:themeColor="text1"/>
        </w:rPr>
        <w:t>ОПИСАНИЕ ПОКАЗАТЕЛЕЙ И КРИТЕРИЕВ ОЦЕНИВАНИЯ КОМПЕТЕНЦИЙ, А ТАКЖЕ ШКАЛ ОЦЕНИВАНИЯ</w:t>
      </w:r>
    </w:p>
    <w:p w14:paraId="4D86BF12" w14:textId="7ABD59B8" w:rsidR="0075085D" w:rsidRPr="0075085D" w:rsidRDefault="003D42C1" w:rsidP="0075085D">
      <w:pPr>
        <w:spacing w:before="177"/>
        <w:ind w:left="13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75085D" w:rsidRPr="0075085D">
        <w:rPr>
          <w:rFonts w:ascii="Times New Roman" w:hAnsi="Times New Roman" w:cs="Times New Roman"/>
          <w:b/>
          <w:sz w:val="24"/>
        </w:rPr>
        <w:t>.1.</w:t>
      </w:r>
      <w:r w:rsidR="0075085D" w:rsidRPr="0075085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5085D" w:rsidRPr="0075085D">
        <w:rPr>
          <w:rFonts w:ascii="Times New Roman" w:hAnsi="Times New Roman" w:cs="Times New Roman"/>
          <w:b/>
          <w:sz w:val="24"/>
        </w:rPr>
        <w:t>ВКР:</w:t>
      </w:r>
    </w:p>
    <w:p w14:paraId="455CEDCE" w14:textId="77777777" w:rsidR="0075085D" w:rsidRPr="0075085D" w:rsidRDefault="0075085D" w:rsidP="0075085D">
      <w:pPr>
        <w:pStyle w:val="1"/>
        <w:spacing w:after="4"/>
        <w:rPr>
          <w:sz w:val="24"/>
          <w:szCs w:val="24"/>
        </w:rPr>
      </w:pPr>
      <w:r w:rsidRPr="0075085D">
        <w:rPr>
          <w:sz w:val="24"/>
          <w:szCs w:val="24"/>
        </w:rPr>
        <w:t>К</w:t>
      </w:r>
      <w:r w:rsidRPr="0075085D">
        <w:rPr>
          <w:spacing w:val="-3"/>
          <w:sz w:val="24"/>
          <w:szCs w:val="24"/>
        </w:rPr>
        <w:t xml:space="preserve"> </w:t>
      </w:r>
      <w:r w:rsidRPr="0075085D">
        <w:rPr>
          <w:sz w:val="24"/>
          <w:szCs w:val="24"/>
        </w:rPr>
        <w:t>тексту</w:t>
      </w:r>
      <w:r w:rsidRPr="0075085D">
        <w:rPr>
          <w:spacing w:val="-2"/>
          <w:sz w:val="24"/>
          <w:szCs w:val="24"/>
        </w:rPr>
        <w:t xml:space="preserve"> </w:t>
      </w:r>
      <w:r w:rsidRPr="0075085D">
        <w:rPr>
          <w:sz w:val="24"/>
          <w:szCs w:val="24"/>
        </w:rPr>
        <w:t>и</w:t>
      </w:r>
      <w:r w:rsidRPr="0075085D">
        <w:rPr>
          <w:spacing w:val="-2"/>
          <w:sz w:val="24"/>
          <w:szCs w:val="24"/>
        </w:rPr>
        <w:t xml:space="preserve"> </w:t>
      </w:r>
      <w:r w:rsidRPr="0075085D">
        <w:rPr>
          <w:sz w:val="24"/>
          <w:szCs w:val="24"/>
        </w:rPr>
        <w:t>содержанию:</w:t>
      </w:r>
    </w:p>
    <w:tbl>
      <w:tblPr>
        <w:tblStyle w:val="TableNormal"/>
        <w:tblW w:w="9518" w:type="dxa"/>
        <w:jc w:val="center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429"/>
      </w:tblGrid>
      <w:tr w:rsidR="00BE2782" w14:paraId="5FB21C3C" w14:textId="77777777" w:rsidTr="00BE2782">
        <w:trPr>
          <w:trHeight w:val="27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78C9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содержательная часть ВКР не соответствует задачам раскрытия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предметного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поля исследования;</w:t>
            </w:r>
          </w:p>
          <w:p w14:paraId="75778624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содержание ВКР слабо соответствуют квалификации, отрасли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науки,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образовательной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программе;</w:t>
            </w:r>
          </w:p>
          <w:p w14:paraId="05620C17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структурные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компоненты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являются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логически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обоснованными;</w:t>
            </w:r>
          </w:p>
          <w:p w14:paraId="1D768F52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557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избранная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методология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способствует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раскрытию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проблематики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используемые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методы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решают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686502C5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 w:hanging="14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цель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 фактически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реализованы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исследовании;</w:t>
            </w:r>
          </w:p>
          <w:p w14:paraId="0628326F" w14:textId="77777777" w:rsidR="00BE2782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обоснованы</w:t>
            </w:r>
            <w:proofErr w:type="spellEnd"/>
            <w:r>
              <w:rPr>
                <w:sz w:val="24"/>
              </w:rPr>
              <w:t>;</w:t>
            </w:r>
          </w:p>
          <w:p w14:paraId="4F239142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полученные результаты исследования невозможно использовать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практической деятельности;</w:t>
            </w:r>
          </w:p>
          <w:p w14:paraId="22886F04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оформление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установленным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требованиям;</w:t>
            </w:r>
          </w:p>
          <w:p w14:paraId="67179E5A" w14:textId="77777777" w:rsidR="00BE2782" w:rsidRPr="0075085D" w:rsidRDefault="00BE2782" w:rsidP="003C1F1B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64" w:lineRule="exact"/>
              <w:ind w:left="364" w:hanging="258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</w:t>
            </w:r>
            <w:r w:rsidRPr="0075085D">
              <w:rPr>
                <w:spacing w:val="11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явно</w:t>
            </w:r>
            <w:r w:rsidRPr="0075085D">
              <w:rPr>
                <w:spacing w:val="1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компилированный</w:t>
            </w:r>
            <w:r w:rsidRPr="0075085D">
              <w:rPr>
                <w:spacing w:val="11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характер,</w:t>
            </w:r>
            <w:r w:rsidRPr="0075085D">
              <w:rPr>
                <w:spacing w:val="1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проверка</w:t>
            </w:r>
            <w:r w:rsidRPr="0075085D">
              <w:rPr>
                <w:spacing w:val="114"/>
                <w:sz w:val="24"/>
                <w:lang w:val="ru-RU"/>
              </w:rPr>
              <w:t xml:space="preserve"> </w:t>
            </w:r>
            <w:proofErr w:type="gramStart"/>
            <w:r w:rsidRPr="0075085D">
              <w:rPr>
                <w:sz w:val="24"/>
                <w:lang w:val="ru-RU"/>
              </w:rPr>
              <w:t>на</w:t>
            </w:r>
            <w:proofErr w:type="gramEnd"/>
          </w:p>
          <w:p w14:paraId="1022E1DA" w14:textId="77777777" w:rsidR="00BE2782" w:rsidRPr="0075085D" w:rsidRDefault="00BE2782" w:rsidP="003C1F1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плагиат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значение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ниже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5085D">
              <w:rPr>
                <w:sz w:val="24"/>
                <w:lang w:val="ru-RU"/>
              </w:rPr>
              <w:t>пороговых</w:t>
            </w:r>
            <w:proofErr w:type="gramEnd"/>
            <w:r w:rsidRPr="0075085D">
              <w:rPr>
                <w:sz w:val="24"/>
                <w:lang w:val="ru-RU"/>
              </w:rPr>
              <w:t>;</w:t>
            </w:r>
          </w:p>
          <w:p w14:paraId="253F250A" w14:textId="77777777" w:rsidR="00BE2782" w:rsidRDefault="00BE2782" w:rsidP="003C1F1B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99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представленные</w:t>
            </w:r>
            <w:r w:rsidRPr="0075085D">
              <w:rPr>
                <w:spacing w:val="5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5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приложении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</w:t>
            </w:r>
            <w:r w:rsidRPr="0075085D">
              <w:rPr>
                <w:spacing w:val="5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исследованию</w:t>
            </w:r>
            <w:r w:rsidRPr="0075085D">
              <w:rPr>
                <w:spacing w:val="5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материалы</w:t>
            </w:r>
            <w:r w:rsidRPr="0075085D">
              <w:rPr>
                <w:spacing w:val="5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отражают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содержание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работы;</w:t>
            </w:r>
          </w:p>
          <w:p w14:paraId="191BD0A1" w14:textId="027CB6FF" w:rsidR="00BE2782" w:rsidRPr="00BE2782" w:rsidRDefault="00BE2782" w:rsidP="00BE2782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right="99" w:firstLine="0"/>
              <w:rPr>
                <w:sz w:val="24"/>
                <w:lang w:val="ru-RU"/>
              </w:rPr>
            </w:pPr>
            <w:r w:rsidRPr="00BE2782">
              <w:rPr>
                <w:sz w:val="24"/>
                <w:lang w:val="ru-RU"/>
              </w:rPr>
              <w:t>рекомендуемая</w:t>
            </w:r>
            <w:r w:rsidRPr="00BE2782">
              <w:rPr>
                <w:spacing w:val="6"/>
                <w:sz w:val="24"/>
                <w:lang w:val="ru-RU"/>
              </w:rPr>
              <w:t xml:space="preserve"> </w:t>
            </w:r>
            <w:r w:rsidRPr="00BE2782">
              <w:rPr>
                <w:sz w:val="24"/>
                <w:lang w:val="ru-RU"/>
              </w:rPr>
              <w:t>рецензентом</w:t>
            </w:r>
            <w:r w:rsidRPr="00BE2782">
              <w:rPr>
                <w:spacing w:val="6"/>
                <w:sz w:val="24"/>
                <w:lang w:val="ru-RU"/>
              </w:rPr>
              <w:t xml:space="preserve"> </w:t>
            </w:r>
            <w:r w:rsidRPr="00BE2782">
              <w:rPr>
                <w:sz w:val="24"/>
                <w:lang w:val="ru-RU"/>
              </w:rPr>
              <w:t>оценка</w:t>
            </w:r>
            <w:r w:rsidRPr="00BE2782">
              <w:rPr>
                <w:spacing w:val="10"/>
                <w:sz w:val="24"/>
                <w:lang w:val="ru-RU"/>
              </w:rPr>
              <w:t xml:space="preserve"> </w:t>
            </w:r>
            <w:r w:rsidRPr="00BE2782">
              <w:rPr>
                <w:sz w:val="24"/>
                <w:lang w:val="ru-RU"/>
              </w:rPr>
              <w:t>–</w:t>
            </w:r>
            <w:r w:rsidRPr="00BE2782">
              <w:rPr>
                <w:spacing w:val="11"/>
                <w:sz w:val="24"/>
                <w:lang w:val="ru-RU"/>
              </w:rPr>
              <w:t xml:space="preserve"> </w:t>
            </w:r>
            <w:r w:rsidRPr="00BE2782">
              <w:rPr>
                <w:sz w:val="24"/>
                <w:lang w:val="ru-RU"/>
              </w:rPr>
              <w:t>«неудовлетворительно»</w:t>
            </w:r>
            <w:r w:rsidRPr="00BE2782">
              <w:rPr>
                <w:spacing w:val="-57"/>
                <w:sz w:val="24"/>
                <w:lang w:val="ru-RU"/>
              </w:rPr>
              <w:t xml:space="preserve"> </w:t>
            </w:r>
            <w:r w:rsidRPr="00BE2782">
              <w:rPr>
                <w:sz w:val="24"/>
                <w:lang w:val="ru-RU"/>
              </w:rPr>
              <w:t>(удовлетворительная).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4F4E" w14:textId="77777777" w:rsidR="00BE2782" w:rsidRPr="0075085D" w:rsidRDefault="00BE2782" w:rsidP="003C1F1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5055A3E" w14:textId="77777777" w:rsidR="00BE2782" w:rsidRPr="0075085D" w:rsidRDefault="00BE2782" w:rsidP="003C1F1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63AAD5" w14:textId="77777777" w:rsidR="00BE2782" w:rsidRPr="0075085D" w:rsidRDefault="00BE2782" w:rsidP="003C1F1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9D6A98" w14:textId="77777777" w:rsidR="00BE2782" w:rsidRPr="0075085D" w:rsidRDefault="00BE2782" w:rsidP="003C1F1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50F326B" w14:textId="77777777" w:rsidR="00BE2782" w:rsidRPr="0075085D" w:rsidRDefault="00BE2782" w:rsidP="003C1F1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30E0D9D" w14:textId="77777777" w:rsidR="00BE2782" w:rsidRPr="0075085D" w:rsidRDefault="00BE2782" w:rsidP="003C1F1B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14:paraId="1D2CF23D" w14:textId="77777777" w:rsidR="00BE2782" w:rsidRDefault="00BE2782" w:rsidP="003C1F1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B1F6D54" w14:textId="6055DC75" w:rsidR="00BE2782" w:rsidRDefault="00BE2782" w:rsidP="00AB2A91">
            <w:pPr>
              <w:pStyle w:val="TableParagraph"/>
              <w:spacing w:line="256" w:lineRule="exact"/>
              <w:ind w:firstLine="81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</w:tr>
      <w:tr w:rsidR="00BE2782" w14:paraId="45EDF11D" w14:textId="77777777" w:rsidTr="00BE2782">
        <w:trPr>
          <w:trHeight w:val="5796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6B43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lastRenderedPageBreak/>
              <w:t>содержательная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часть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всегда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задачам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раскрытия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предметного поля исследования;</w:t>
            </w:r>
          </w:p>
          <w:p w14:paraId="73969386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содержание ВКР в целом соответствуют квалификации, отрасли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науки,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образовательной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программе;</w:t>
            </w:r>
          </w:p>
          <w:p w14:paraId="72A65FA2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структурные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компоненты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являются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логически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обоснованными;</w:t>
            </w:r>
          </w:p>
          <w:p w14:paraId="73AFAFAD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избранная методология недостаточно способствует раскрытию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проблематики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используемые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методы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частично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решают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 исследования;</w:t>
            </w:r>
          </w:p>
          <w:p w14:paraId="35F37A5B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цель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частично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реализованы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исследовании;</w:t>
            </w:r>
          </w:p>
          <w:p w14:paraId="58A9CE4C" w14:textId="77777777" w:rsidR="00BE2782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недостаточно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обоснованы</w:t>
            </w:r>
            <w:proofErr w:type="spellEnd"/>
            <w:r>
              <w:rPr>
                <w:sz w:val="24"/>
              </w:rPr>
              <w:t>;</w:t>
            </w:r>
          </w:p>
          <w:p w14:paraId="055C2044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возможно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лишь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частичное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использование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полученных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результатов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практической деятельности;</w:t>
            </w:r>
          </w:p>
          <w:p w14:paraId="3A4E7E56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left="107" w:right="103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оформление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во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требованиям;</w:t>
            </w:r>
          </w:p>
          <w:p w14:paraId="70517478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ind w:left="107" w:right="100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степень самостоятельности выполнения ВКР является низкой,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проверка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плагиат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 пороговое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значение;</w:t>
            </w:r>
          </w:p>
          <w:p w14:paraId="7FEE0784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ind w:left="107" w:right="102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представленные в приложении к исследованию материалы слабо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отражают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содержание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работы;</w:t>
            </w:r>
          </w:p>
          <w:p w14:paraId="69A350C1" w14:textId="77777777" w:rsidR="00BE2782" w:rsidRPr="0075085D" w:rsidRDefault="00BE2782" w:rsidP="0075085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0" w:lineRule="atLeast"/>
              <w:ind w:left="107" w:right="9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рекомендуемая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рецензентом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оценка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–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«удовлетворительно»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(удовлетворительная).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FB6B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58302A6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097EC8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D51AEBF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A9CB66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ECE531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215A2D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A8D2DDE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52555FF" w14:textId="77777777" w:rsidR="00BE2782" w:rsidRDefault="00BE2782">
            <w:pPr>
              <w:pStyle w:val="TableParagraph"/>
              <w:spacing w:before="215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460F041" w14:textId="77777777" w:rsidR="00BE2782" w:rsidRDefault="00BE2782">
            <w:pPr>
              <w:pStyle w:val="TableParagraph"/>
              <w:ind w:left="156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</w:tr>
      <w:tr w:rsidR="00BE2782" w14:paraId="1358A5BA" w14:textId="77777777" w:rsidTr="00BE2782">
        <w:trPr>
          <w:trHeight w:val="6072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B6FB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62" w:lineRule="exact"/>
              <w:ind w:left="283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содержание ВКР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предмету</w:t>
            </w:r>
            <w:r w:rsidRPr="0075085D">
              <w:rPr>
                <w:spacing w:val="-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5E43A608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содержание ВКР соответствуют квалификации, отрасли науки,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образовательной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программе;</w:t>
            </w:r>
          </w:p>
          <w:p w14:paraId="64455B7E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структура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охватывает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предметное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53D3E1C4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избранная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методология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теме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содержанию исследования, используемые методы решают задачи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0288F2C0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379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цель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реализованы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достаточной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степени;</w:t>
            </w:r>
          </w:p>
          <w:p w14:paraId="5AD55B5B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left="283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выводы</w:t>
            </w:r>
            <w:r w:rsidRPr="0075085D">
              <w:rPr>
                <w:spacing w:val="-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обоснованы;</w:t>
            </w:r>
          </w:p>
          <w:p w14:paraId="461EA753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исследование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достаточно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новую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исследовательскую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постановку, возможно использование полученных результатов 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практической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деятельности;</w:t>
            </w:r>
          </w:p>
          <w:p w14:paraId="2105EFE6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before="1"/>
              <w:ind w:left="107" w:right="98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оформление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основном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требованиям;</w:t>
            </w:r>
          </w:p>
          <w:p w14:paraId="7BD10EBC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left="107"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исследование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выполнено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достаточно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самостоятельном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уровне,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проверка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плагиат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средний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показатель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оригинальности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текста;</w:t>
            </w:r>
          </w:p>
          <w:p w14:paraId="1E2F4DBE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ind w:left="107" w:right="97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представленные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приложении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отражают содержание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работы;</w:t>
            </w:r>
          </w:p>
          <w:p w14:paraId="17C626DA" w14:textId="77777777" w:rsidR="00BE2782" w:rsidRPr="0075085D" w:rsidRDefault="00BE2782" w:rsidP="0075085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9" w:lineRule="exact"/>
              <w:ind w:left="247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рекомендуемая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рецензентом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оценка – «хорошо»</w:t>
            </w:r>
            <w:r w:rsidRPr="0075085D">
              <w:rPr>
                <w:spacing w:val="-9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(хорошая).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ED9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58AF069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E359AC0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97E90D7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78760D1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9A3487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DDE998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1576228" w14:textId="77777777" w:rsidR="00BE2782" w:rsidRPr="0075085D" w:rsidRDefault="00BE27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5D6EC7" w14:textId="77777777" w:rsidR="00BE2782" w:rsidRPr="0075085D" w:rsidRDefault="00BE2782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14:paraId="3B6F7E64" w14:textId="77777777" w:rsidR="00BE2782" w:rsidRDefault="00BE2782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F50A1B6" w14:textId="77777777" w:rsidR="00BE2782" w:rsidRDefault="00BE2782">
            <w:pPr>
              <w:pStyle w:val="TableParagraph"/>
              <w:ind w:left="156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</w:tr>
      <w:tr w:rsidR="00BE2782" w14:paraId="16C63E3F" w14:textId="77777777" w:rsidTr="00BE2782">
        <w:trPr>
          <w:trHeight w:val="6359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DA858B" w14:textId="77777777" w:rsidR="00BE2782" w:rsidRPr="0075085D" w:rsidRDefault="00BE2782" w:rsidP="0075085D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2065"/>
                <w:tab w:val="left" w:pos="2834"/>
                <w:tab w:val="left" w:pos="4268"/>
                <w:tab w:val="left" w:pos="6013"/>
              </w:tabs>
              <w:ind w:right="99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lastRenderedPageBreak/>
              <w:t>содержание</w:t>
            </w:r>
            <w:r w:rsidRPr="0075085D">
              <w:rPr>
                <w:sz w:val="24"/>
                <w:lang w:val="ru-RU"/>
              </w:rPr>
              <w:tab/>
              <w:t>ВКР</w:t>
            </w:r>
            <w:r w:rsidRPr="0075085D">
              <w:rPr>
                <w:sz w:val="24"/>
                <w:lang w:val="ru-RU"/>
              </w:rPr>
              <w:tab/>
              <w:t>полностью</w:t>
            </w:r>
            <w:r w:rsidRPr="0075085D">
              <w:rPr>
                <w:sz w:val="24"/>
                <w:lang w:val="ru-RU"/>
              </w:rPr>
              <w:tab/>
              <w:t>соответствует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предмету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79D2A3CB" w14:textId="77777777" w:rsidR="00BE2782" w:rsidRPr="0075085D" w:rsidRDefault="00BE2782" w:rsidP="0075085D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содержание</w:t>
            </w:r>
            <w:r w:rsidRPr="0075085D">
              <w:rPr>
                <w:spacing w:val="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полностью</w:t>
            </w:r>
            <w:r w:rsidRPr="0075085D">
              <w:rPr>
                <w:spacing w:val="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соответствуют</w:t>
            </w:r>
            <w:r w:rsidRPr="0075085D">
              <w:rPr>
                <w:spacing w:val="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квалификации,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отрасли науки,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образовательной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программе;</w:t>
            </w:r>
          </w:p>
          <w:p w14:paraId="20E29C22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65" w:lineRule="exact"/>
              <w:ind w:left="283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структура</w:t>
            </w:r>
            <w:r w:rsidRPr="0075085D">
              <w:rPr>
                <w:spacing w:val="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является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логически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обоснованной;</w:t>
            </w:r>
          </w:p>
          <w:p w14:paraId="308C81B8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избранная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методология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теме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содержанию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исследования, используемые методы эффективно решают задачи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1959409E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283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цель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задачи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реализованы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исследовании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полной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мере;</w:t>
            </w:r>
          </w:p>
          <w:p w14:paraId="1010BFE6" w14:textId="77777777" w:rsidR="00BE2782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обоснованы</w:t>
            </w:r>
            <w:proofErr w:type="spellEnd"/>
            <w:r>
              <w:rPr>
                <w:sz w:val="24"/>
              </w:rPr>
              <w:t>;</w:t>
            </w:r>
          </w:p>
          <w:p w14:paraId="6D9E8D81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исследование имеет очевидную научную новизну, полученные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могут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быть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использованы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практической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деятельности;</w:t>
            </w:r>
          </w:p>
          <w:p w14:paraId="76A77B7B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</w:tabs>
              <w:ind w:left="107" w:right="100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оформление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полностью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соответствует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установленным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требованиям;</w:t>
            </w:r>
          </w:p>
          <w:p w14:paraId="12391400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left="107" w:right="101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исследование выполнено самостоятельно, проверка на плагиат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показывает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высокую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степень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оригинальности текста;</w:t>
            </w:r>
          </w:p>
          <w:p w14:paraId="32C0F049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ind w:left="107" w:right="102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представленные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приложении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исследованию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материалы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наглядно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иллюстрируют содержание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работы;</w:t>
            </w:r>
          </w:p>
          <w:p w14:paraId="2ECEE169" w14:textId="77777777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  <w:tab w:val="left" w:pos="1737"/>
                <w:tab w:val="left" w:pos="4333"/>
                <w:tab w:val="left" w:pos="6175"/>
              </w:tabs>
              <w:spacing w:before="1"/>
              <w:ind w:left="107" w:right="94" w:firstLine="0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при выполнении ВКР сформировано портфолио (приложение),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наглядно</w:t>
            </w:r>
            <w:r w:rsidRPr="0075085D">
              <w:rPr>
                <w:sz w:val="24"/>
                <w:lang w:val="ru-RU"/>
              </w:rPr>
              <w:tab/>
              <w:t>демонстрирующее</w:t>
            </w:r>
            <w:r w:rsidRPr="0075085D">
              <w:rPr>
                <w:sz w:val="24"/>
                <w:lang w:val="ru-RU"/>
              </w:rPr>
              <w:tab/>
              <w:t>результаты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научно-</w:t>
            </w:r>
            <w:r w:rsidRPr="0075085D">
              <w:rPr>
                <w:spacing w:val="-5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исследовательской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(научно-практической) работы;</w:t>
            </w:r>
          </w:p>
          <w:p w14:paraId="3C420F72" w14:textId="51AA3829" w:rsidR="00BE2782" w:rsidRPr="0075085D" w:rsidRDefault="00BE2782" w:rsidP="0075085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0" w:lineRule="exact"/>
              <w:ind w:left="247"/>
              <w:jc w:val="both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рекомендуемая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рецензентом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оценка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– «отлично»</w:t>
            </w:r>
            <w:r w:rsidRPr="0075085D">
              <w:rPr>
                <w:spacing w:val="-1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(высокая).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75C1C" w14:textId="77777777" w:rsidR="00BE2782" w:rsidRPr="0075085D" w:rsidRDefault="00BE2782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2B7573E4" w14:textId="77777777" w:rsidR="00BE2782" w:rsidRDefault="00BE2782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3EBC3E0" w14:textId="77777777" w:rsidR="00BE2782" w:rsidRDefault="00BE2782">
            <w:pPr>
              <w:pStyle w:val="TableParagraph"/>
              <w:ind w:left="156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</w:tr>
    </w:tbl>
    <w:p w14:paraId="547F19EA" w14:textId="77777777" w:rsidR="0075085D" w:rsidRDefault="0075085D" w:rsidP="0075085D">
      <w:pPr>
        <w:pStyle w:val="af2"/>
        <w:spacing w:before="4"/>
        <w:rPr>
          <w:b/>
          <w:sz w:val="15"/>
          <w:lang w:eastAsia="en-US"/>
        </w:rPr>
      </w:pPr>
    </w:p>
    <w:p w14:paraId="2B1209D0" w14:textId="440965CA" w:rsidR="0075085D" w:rsidRPr="0075085D" w:rsidRDefault="0035104E" w:rsidP="0075085D">
      <w:pPr>
        <w:spacing w:before="90"/>
        <w:ind w:left="13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="0075085D" w:rsidRPr="0075085D">
        <w:rPr>
          <w:rFonts w:ascii="Times New Roman" w:hAnsi="Times New Roman" w:cs="Times New Roman"/>
          <w:b/>
          <w:sz w:val="24"/>
        </w:rPr>
        <w:t>К</w:t>
      </w:r>
      <w:proofErr w:type="gramEnd"/>
      <w:r w:rsidR="0075085D" w:rsidRPr="0075085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5085D" w:rsidRPr="0075085D">
        <w:rPr>
          <w:rFonts w:ascii="Times New Roman" w:hAnsi="Times New Roman" w:cs="Times New Roman"/>
          <w:b/>
          <w:sz w:val="24"/>
        </w:rPr>
        <w:t>защите</w:t>
      </w:r>
      <w:r w:rsidR="0075085D" w:rsidRPr="0075085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75085D" w:rsidRPr="0075085D">
        <w:rPr>
          <w:rFonts w:ascii="Times New Roman" w:hAnsi="Times New Roman" w:cs="Times New Roman"/>
          <w:b/>
          <w:sz w:val="24"/>
        </w:rPr>
        <w:t>ВКР:</w:t>
      </w:r>
    </w:p>
    <w:p w14:paraId="6E0F484D" w14:textId="77777777" w:rsidR="0075085D" w:rsidRDefault="0075085D" w:rsidP="0075085D">
      <w:pPr>
        <w:pStyle w:val="af2"/>
        <w:spacing w:before="8" w:after="1"/>
        <w:rPr>
          <w:b/>
          <w:sz w:val="10"/>
        </w:rPr>
      </w:pPr>
    </w:p>
    <w:tbl>
      <w:tblPr>
        <w:tblStyle w:val="TableNormal"/>
        <w:tblW w:w="9641" w:type="dxa"/>
        <w:jc w:val="center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552"/>
      </w:tblGrid>
      <w:tr w:rsidR="0075085D" w14:paraId="392C21AD" w14:textId="77777777" w:rsidTr="006438A5">
        <w:trPr>
          <w:trHeight w:val="27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A6B6" w14:textId="77777777" w:rsidR="0075085D" w:rsidRDefault="0075085D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6DF4" w14:textId="77777777" w:rsidR="0075085D" w:rsidRDefault="0075085D">
            <w:pPr>
              <w:pStyle w:val="TableParagraph"/>
              <w:spacing w:line="256" w:lineRule="exact"/>
              <w:ind w:left="9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</w:p>
        </w:tc>
      </w:tr>
      <w:tr w:rsidR="0075085D" w14:paraId="4B9203F9" w14:textId="77777777" w:rsidTr="006438A5">
        <w:trPr>
          <w:trHeight w:val="2760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C362" w14:textId="77777777" w:rsid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выстроен</w:t>
            </w:r>
            <w:proofErr w:type="spellEnd"/>
            <w:r>
              <w:rPr>
                <w:sz w:val="24"/>
              </w:rPr>
              <w:t>;</w:t>
            </w:r>
          </w:p>
          <w:p w14:paraId="50988920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49" w:hanging="143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устная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речь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докладчика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недостаточно грамотная;</w:t>
            </w:r>
          </w:p>
          <w:p w14:paraId="06D17AA7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ind w:right="101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докладе</w:t>
            </w:r>
            <w:r w:rsidRPr="0075085D">
              <w:rPr>
                <w:spacing w:val="1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фактически</w:t>
            </w:r>
            <w:r w:rsidRPr="0075085D">
              <w:rPr>
                <w:spacing w:val="1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1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представлены</w:t>
            </w:r>
            <w:r w:rsidRPr="0075085D">
              <w:rPr>
                <w:spacing w:val="1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результаты,</w:t>
            </w:r>
            <w:r w:rsidRPr="0075085D">
              <w:rPr>
                <w:spacing w:val="1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полученные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ходе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2D5B0CF8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материалом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ВКР;</w:t>
            </w:r>
          </w:p>
          <w:p w14:paraId="190D57B2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ind w:right="99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при</w:t>
            </w:r>
            <w:r w:rsidRPr="0075085D">
              <w:rPr>
                <w:spacing w:val="4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презентации</w:t>
            </w:r>
            <w:r w:rsidRPr="0075085D">
              <w:rPr>
                <w:spacing w:val="4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4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4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использовались</w:t>
            </w:r>
            <w:r w:rsidRPr="0075085D">
              <w:rPr>
                <w:spacing w:val="4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информационные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технологии;</w:t>
            </w:r>
          </w:p>
          <w:p w14:paraId="2FE9F3B9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right="93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3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дал</w:t>
            </w:r>
            <w:r w:rsidRPr="0075085D">
              <w:rPr>
                <w:spacing w:val="2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ответов</w:t>
            </w:r>
            <w:r w:rsidRPr="0075085D">
              <w:rPr>
                <w:spacing w:val="3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(не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дал</w:t>
            </w:r>
            <w:r w:rsidRPr="0075085D">
              <w:rPr>
                <w:spacing w:val="3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правильных</w:t>
            </w:r>
            <w:r w:rsidRPr="0075085D">
              <w:rPr>
                <w:spacing w:val="3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ответов)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поставленные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 результатам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доклада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вопросы;</w:t>
            </w:r>
          </w:p>
          <w:p w14:paraId="3D37D28E" w14:textId="77777777" w:rsidR="0075085D" w:rsidRPr="0075085D" w:rsidRDefault="0075085D" w:rsidP="0075085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уложился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установленный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регламент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5CF7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A1C3F3A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8B2898F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4540598" w14:textId="77777777" w:rsidR="0075085D" w:rsidRDefault="0075085D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6677F79" w14:textId="77777777" w:rsidR="0075085D" w:rsidRDefault="0075085D">
            <w:pPr>
              <w:pStyle w:val="TableParagraph"/>
              <w:ind w:left="146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</w:tr>
      <w:tr w:rsidR="0075085D" w14:paraId="0F00C32A" w14:textId="77777777" w:rsidTr="006438A5">
        <w:trPr>
          <w:trHeight w:val="3036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3815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03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отдельные</w:t>
            </w:r>
            <w:r w:rsidRPr="0075085D">
              <w:rPr>
                <w:spacing w:val="5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элементы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логически</w:t>
            </w:r>
            <w:r w:rsidRPr="0075085D">
              <w:rPr>
                <w:spacing w:val="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5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вписываются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общую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содержательную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канву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доклада;</w:t>
            </w:r>
          </w:p>
          <w:p w14:paraId="4C074230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49" w:hanging="143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устная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речь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докладчика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недостаточно грамотная,</w:t>
            </w:r>
          </w:p>
          <w:p w14:paraId="4D830CFE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right="100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докладе</w:t>
            </w:r>
            <w:r w:rsidRPr="0075085D">
              <w:rPr>
                <w:spacing w:val="3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представлены</w:t>
            </w:r>
            <w:r w:rsidRPr="0075085D">
              <w:rPr>
                <w:spacing w:val="3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3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</w:t>
            </w:r>
            <w:r w:rsidRPr="0075085D">
              <w:rPr>
                <w:spacing w:val="3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результаты,</w:t>
            </w:r>
            <w:r w:rsidRPr="0075085D">
              <w:rPr>
                <w:spacing w:val="3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полученные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3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ходе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37965925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слабо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материалом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ВКР;</w:t>
            </w:r>
          </w:p>
          <w:p w14:paraId="1DE6B75C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ind w:right="99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при</w:t>
            </w:r>
            <w:r w:rsidRPr="0075085D">
              <w:rPr>
                <w:spacing w:val="4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презентации</w:t>
            </w:r>
            <w:r w:rsidRPr="0075085D">
              <w:rPr>
                <w:spacing w:val="4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</w:t>
            </w:r>
            <w:r w:rsidRPr="0075085D">
              <w:rPr>
                <w:spacing w:val="4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4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использовались</w:t>
            </w:r>
            <w:r w:rsidRPr="0075085D">
              <w:rPr>
                <w:spacing w:val="4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информационные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технологии;</w:t>
            </w:r>
          </w:p>
          <w:p w14:paraId="371512DF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ind w:right="91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1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дал</w:t>
            </w:r>
            <w:r w:rsidRPr="0075085D">
              <w:rPr>
                <w:spacing w:val="1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частично</w:t>
            </w:r>
            <w:r w:rsidRPr="0075085D">
              <w:rPr>
                <w:spacing w:val="1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правильные</w:t>
            </w:r>
            <w:r w:rsidRPr="0075085D">
              <w:rPr>
                <w:spacing w:val="1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ответы</w:t>
            </w:r>
            <w:r w:rsidRPr="0075085D">
              <w:rPr>
                <w:spacing w:val="1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1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поставленные</w:t>
            </w:r>
            <w:r w:rsidRPr="0075085D">
              <w:rPr>
                <w:spacing w:val="1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результатам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доклада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вопросы;</w:t>
            </w:r>
          </w:p>
          <w:p w14:paraId="3E81D5AB" w14:textId="77777777" w:rsidR="0075085D" w:rsidRPr="0075085D" w:rsidRDefault="0075085D" w:rsidP="0075085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64" w:lineRule="exact"/>
              <w:ind w:left="247" w:hanging="14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уложился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установленный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регламент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E71A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248C18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A1F184F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5F47340" w14:textId="77777777" w:rsidR="0075085D" w:rsidRPr="0075085D" w:rsidRDefault="0075085D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14:paraId="3DF65550" w14:textId="77777777" w:rsidR="0075085D" w:rsidRDefault="0075085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E33A9AB" w14:textId="77777777" w:rsidR="0075085D" w:rsidRDefault="0075085D">
            <w:pPr>
              <w:pStyle w:val="TableParagraph"/>
              <w:ind w:left="146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</w:tr>
      <w:tr w:rsidR="006438A5" w14:paraId="41A49E35" w14:textId="77777777" w:rsidTr="003C1F1B">
        <w:trPr>
          <w:trHeight w:val="3323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4BE505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lastRenderedPageBreak/>
              <w:t>доклад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достаточно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грамотную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логику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построения;</w:t>
            </w:r>
          </w:p>
          <w:p w14:paraId="199DC497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408"/>
                <w:tab w:val="left" w:pos="1297"/>
                <w:tab w:val="left" w:pos="1971"/>
                <w:tab w:val="left" w:pos="3370"/>
                <w:tab w:val="left" w:pos="4469"/>
                <w:tab w:val="left" w:pos="5841"/>
              </w:tabs>
              <w:ind w:right="95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устная</w:t>
            </w:r>
            <w:r w:rsidRPr="0075085D">
              <w:rPr>
                <w:sz w:val="24"/>
                <w:lang w:val="ru-RU"/>
              </w:rPr>
              <w:tab/>
              <w:t>речь</w:t>
            </w:r>
            <w:r w:rsidRPr="0075085D">
              <w:rPr>
                <w:sz w:val="24"/>
                <w:lang w:val="ru-RU"/>
              </w:rPr>
              <w:tab/>
              <w:t>докладчика</w:t>
            </w:r>
            <w:r w:rsidRPr="0075085D">
              <w:rPr>
                <w:sz w:val="24"/>
                <w:lang w:val="ru-RU"/>
              </w:rPr>
              <w:tab/>
              <w:t>является</w:t>
            </w:r>
            <w:r w:rsidRPr="0075085D">
              <w:rPr>
                <w:sz w:val="24"/>
                <w:lang w:val="ru-RU"/>
              </w:rPr>
              <w:tab/>
              <w:t>достаточно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грамотной,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докладчик в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коммуникативными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приемами;</w:t>
            </w:r>
          </w:p>
          <w:p w14:paraId="548B8B2D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102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докладе</w:t>
            </w:r>
            <w:r w:rsidRPr="0075085D">
              <w:rPr>
                <w:spacing w:val="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представлены</w:t>
            </w:r>
            <w:r w:rsidRPr="0075085D">
              <w:rPr>
                <w:spacing w:val="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основные</w:t>
            </w:r>
            <w:r w:rsidRPr="0075085D">
              <w:rPr>
                <w:spacing w:val="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результаты,</w:t>
            </w:r>
            <w:r w:rsidRPr="0075085D">
              <w:rPr>
                <w:spacing w:val="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полученные</w:t>
            </w:r>
            <w:r w:rsidRPr="0075085D">
              <w:rPr>
                <w:spacing w:val="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ходе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086731A4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материалом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ВКР;</w:t>
            </w:r>
          </w:p>
          <w:p w14:paraId="79E81074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439"/>
                <w:tab w:val="left" w:pos="1066"/>
                <w:tab w:val="left" w:pos="2599"/>
                <w:tab w:val="left" w:pos="3304"/>
                <w:tab w:val="left" w:pos="5165"/>
              </w:tabs>
              <w:ind w:right="100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при</w:t>
            </w:r>
            <w:r w:rsidRPr="0075085D">
              <w:rPr>
                <w:sz w:val="24"/>
                <w:lang w:val="ru-RU"/>
              </w:rPr>
              <w:tab/>
              <w:t>презентации</w:t>
            </w:r>
            <w:r w:rsidRPr="0075085D">
              <w:rPr>
                <w:sz w:val="24"/>
                <w:lang w:val="ru-RU"/>
              </w:rPr>
              <w:tab/>
              <w:t>ВКР</w:t>
            </w:r>
            <w:r w:rsidRPr="0075085D">
              <w:rPr>
                <w:sz w:val="24"/>
                <w:lang w:val="ru-RU"/>
              </w:rPr>
              <w:tab/>
              <w:t>использовались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информационные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технологии;</w:t>
            </w:r>
          </w:p>
          <w:p w14:paraId="54C6F1E6" w14:textId="77777777" w:rsidR="006438A5" w:rsidRPr="0075085D" w:rsidRDefault="006438A5" w:rsidP="0075085D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64" w:lineRule="exact"/>
              <w:ind w:left="273" w:hanging="16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2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2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2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дал</w:t>
            </w:r>
            <w:r w:rsidRPr="0075085D">
              <w:rPr>
                <w:spacing w:val="2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правильные</w:t>
            </w:r>
            <w:r w:rsidRPr="0075085D">
              <w:rPr>
                <w:spacing w:val="2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ответы</w:t>
            </w:r>
            <w:r w:rsidRPr="0075085D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5085D">
              <w:rPr>
                <w:sz w:val="24"/>
                <w:lang w:val="ru-RU"/>
              </w:rPr>
              <w:t>на</w:t>
            </w:r>
            <w:proofErr w:type="gramEnd"/>
            <w:r w:rsidRPr="0075085D">
              <w:rPr>
                <w:spacing w:val="2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поставленные</w:t>
            </w:r>
            <w:r w:rsidRPr="0075085D">
              <w:rPr>
                <w:spacing w:val="2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</w:t>
            </w:r>
          </w:p>
          <w:p w14:paraId="6F3AE9C8" w14:textId="77777777" w:rsidR="006438A5" w:rsidRPr="0075085D" w:rsidRDefault="006438A5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результатам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доклада</w:t>
            </w:r>
            <w:r w:rsidRPr="0075085D">
              <w:rPr>
                <w:spacing w:val="-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вопросы;</w:t>
            </w:r>
          </w:p>
          <w:p w14:paraId="56CC34F7" w14:textId="422786B5" w:rsidR="006438A5" w:rsidRPr="0075085D" w:rsidRDefault="006438A5" w:rsidP="003C1F1B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-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5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целом</w:t>
            </w:r>
            <w:r w:rsidRPr="0075085D">
              <w:rPr>
                <w:spacing w:val="5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уложился</w:t>
            </w:r>
            <w:r w:rsidRPr="0075085D">
              <w:rPr>
                <w:spacing w:val="56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установленный</w:t>
            </w:r>
            <w:r w:rsidRPr="0075085D">
              <w:rPr>
                <w:spacing w:val="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регламент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8C743" w14:textId="77777777" w:rsidR="006438A5" w:rsidRPr="0075085D" w:rsidRDefault="006438A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A145E3" w14:textId="77777777" w:rsidR="006438A5" w:rsidRPr="0075085D" w:rsidRDefault="006438A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02C258" w14:textId="77777777" w:rsidR="006438A5" w:rsidRPr="0075085D" w:rsidRDefault="006438A5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4AE6A29A" w14:textId="77777777" w:rsidR="006438A5" w:rsidRDefault="006438A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CF8D8DF" w14:textId="77777777" w:rsidR="006438A5" w:rsidRDefault="006438A5">
            <w:pPr>
              <w:pStyle w:val="TableParagraph"/>
              <w:ind w:left="146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</w:tr>
      <w:tr w:rsidR="0075085D" w14:paraId="152236B2" w14:textId="77777777" w:rsidTr="006438A5">
        <w:trPr>
          <w:trHeight w:val="303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E420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2" w:lineRule="exact"/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имеет грамотно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логику</w:t>
            </w:r>
            <w:r w:rsidRPr="0075085D">
              <w:rPr>
                <w:spacing w:val="-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построения;</w:t>
            </w:r>
          </w:p>
          <w:p w14:paraId="6F4265D5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1323"/>
                <w:tab w:val="left" w:pos="2012"/>
                <w:tab w:val="left" w:pos="3422"/>
                <w:tab w:val="left" w:pos="4533"/>
                <w:tab w:val="left" w:pos="5907"/>
              </w:tabs>
              <w:ind w:right="97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устная</w:t>
            </w:r>
            <w:r w:rsidRPr="0075085D">
              <w:rPr>
                <w:sz w:val="24"/>
                <w:lang w:val="ru-RU"/>
              </w:rPr>
              <w:tab/>
              <w:t>речь</w:t>
            </w:r>
            <w:r w:rsidRPr="0075085D">
              <w:rPr>
                <w:sz w:val="24"/>
                <w:lang w:val="ru-RU"/>
              </w:rPr>
              <w:tab/>
              <w:t>докладчика</w:t>
            </w:r>
            <w:r w:rsidRPr="0075085D">
              <w:rPr>
                <w:sz w:val="24"/>
                <w:lang w:val="ru-RU"/>
              </w:rPr>
              <w:tab/>
              <w:t>является</w:t>
            </w:r>
            <w:r w:rsidRPr="0075085D">
              <w:rPr>
                <w:sz w:val="24"/>
                <w:lang w:val="ru-RU"/>
              </w:rPr>
              <w:tab/>
              <w:t>грамотной,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докладчик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эффективно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коммуникативными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приемами;</w:t>
            </w:r>
          </w:p>
          <w:p w14:paraId="61497DC9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ind w:right="96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докладе</w:t>
            </w:r>
            <w:r w:rsidRPr="0075085D">
              <w:rPr>
                <w:spacing w:val="1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представлены</w:t>
            </w:r>
            <w:r w:rsidRPr="0075085D">
              <w:rPr>
                <w:spacing w:val="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</w:t>
            </w:r>
            <w:r w:rsidRPr="0075085D">
              <w:rPr>
                <w:spacing w:val="1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результаты,</w:t>
            </w:r>
            <w:r w:rsidRPr="0075085D">
              <w:rPr>
                <w:spacing w:val="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полученные</w:t>
            </w:r>
            <w:r w:rsidRPr="0075085D">
              <w:rPr>
                <w:spacing w:val="1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15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ходе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исследования;</w:t>
            </w:r>
          </w:p>
          <w:p w14:paraId="5B6B66F4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свободно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владеет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материалом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ВКР;</w:t>
            </w:r>
          </w:p>
          <w:p w14:paraId="42597DCD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555"/>
                <w:tab w:val="left" w:pos="1299"/>
                <w:tab w:val="left" w:pos="2947"/>
                <w:tab w:val="left" w:pos="3767"/>
                <w:tab w:val="left" w:pos="5364"/>
              </w:tabs>
              <w:ind w:right="99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при</w:t>
            </w:r>
            <w:r w:rsidRPr="0075085D">
              <w:rPr>
                <w:sz w:val="24"/>
                <w:lang w:val="ru-RU"/>
              </w:rPr>
              <w:tab/>
              <w:t>презентации</w:t>
            </w:r>
            <w:r w:rsidRPr="0075085D">
              <w:rPr>
                <w:sz w:val="24"/>
                <w:lang w:val="ru-RU"/>
              </w:rPr>
              <w:tab/>
              <w:t>ВКР</w:t>
            </w:r>
            <w:r w:rsidRPr="0075085D">
              <w:rPr>
                <w:sz w:val="24"/>
                <w:lang w:val="ru-RU"/>
              </w:rPr>
              <w:tab/>
              <w:t>эффективно</w:t>
            </w:r>
            <w:r w:rsidRPr="0075085D">
              <w:rPr>
                <w:sz w:val="24"/>
                <w:lang w:val="ru-RU"/>
              </w:rPr>
              <w:tab/>
            </w:r>
            <w:r w:rsidRPr="0075085D">
              <w:rPr>
                <w:spacing w:val="-1"/>
                <w:sz w:val="24"/>
                <w:lang w:val="ru-RU"/>
              </w:rPr>
              <w:t>использовались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информационные</w:t>
            </w:r>
            <w:r w:rsidRPr="0075085D">
              <w:rPr>
                <w:spacing w:val="-3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технологии;</w:t>
            </w:r>
          </w:p>
          <w:p w14:paraId="7E3BEF2B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ind w:right="102" w:firstLine="0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30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дал</w:t>
            </w:r>
            <w:r w:rsidRPr="0075085D">
              <w:rPr>
                <w:spacing w:val="2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правильные</w:t>
            </w:r>
            <w:r w:rsidRPr="0075085D">
              <w:rPr>
                <w:spacing w:val="2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ответы</w:t>
            </w:r>
            <w:r w:rsidRPr="0075085D">
              <w:rPr>
                <w:spacing w:val="28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на</w:t>
            </w:r>
            <w:r w:rsidRPr="0075085D">
              <w:rPr>
                <w:spacing w:val="2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все</w:t>
            </w:r>
            <w:r w:rsidRPr="0075085D">
              <w:rPr>
                <w:spacing w:val="2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поставленные</w:t>
            </w:r>
            <w:r w:rsidRPr="0075085D">
              <w:rPr>
                <w:spacing w:val="2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по</w:t>
            </w:r>
            <w:r w:rsidRPr="0075085D">
              <w:rPr>
                <w:spacing w:val="-57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результатам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доклада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вопросы;</w:t>
            </w:r>
          </w:p>
          <w:p w14:paraId="5C5352AF" w14:textId="77777777" w:rsidR="0075085D" w:rsidRPr="0075085D" w:rsidRDefault="0075085D" w:rsidP="0075085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  <w:lang w:val="ru-RU"/>
              </w:rPr>
            </w:pPr>
            <w:r w:rsidRPr="0075085D">
              <w:rPr>
                <w:sz w:val="24"/>
                <w:lang w:val="ru-RU"/>
              </w:rPr>
              <w:t>докладчик</w:t>
            </w:r>
            <w:r w:rsidRPr="0075085D">
              <w:rPr>
                <w:spacing w:val="-2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уложился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</w:t>
            </w:r>
            <w:r w:rsidRPr="0075085D">
              <w:rPr>
                <w:spacing w:val="-1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установленный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регламент</w:t>
            </w:r>
            <w:r w:rsidRPr="0075085D">
              <w:rPr>
                <w:spacing w:val="-4"/>
                <w:sz w:val="24"/>
                <w:lang w:val="ru-RU"/>
              </w:rPr>
              <w:t xml:space="preserve"> </w:t>
            </w:r>
            <w:r w:rsidRPr="0075085D">
              <w:rPr>
                <w:sz w:val="24"/>
                <w:lang w:val="ru-RU"/>
              </w:rPr>
              <w:t>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C67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654E350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1A1613C" w14:textId="77777777" w:rsidR="0075085D" w:rsidRPr="0075085D" w:rsidRDefault="0075085D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1C074D" w14:textId="77777777" w:rsidR="0075085D" w:rsidRPr="0075085D" w:rsidRDefault="0075085D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14:paraId="2950D9E9" w14:textId="77777777" w:rsidR="0075085D" w:rsidRDefault="0075085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DC47752" w14:textId="77777777" w:rsidR="0075085D" w:rsidRDefault="0075085D">
            <w:pPr>
              <w:pStyle w:val="TableParagraph"/>
              <w:ind w:left="146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</w:tr>
    </w:tbl>
    <w:p w14:paraId="7FDC7F93" w14:textId="77777777" w:rsidR="00A8258E" w:rsidRDefault="00A8258E" w:rsidP="00A8258E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14:paraId="7F37AB08" w14:textId="77777777" w:rsidR="00FF7BDC" w:rsidRPr="00400646" w:rsidRDefault="00FF7BDC" w:rsidP="00FF7BDC">
      <w:pPr>
        <w:pStyle w:val="af6"/>
        <w:spacing w:before="0" w:after="0"/>
        <w:jc w:val="both"/>
        <w:rPr>
          <w:b/>
          <w:color w:val="000000" w:themeColor="text1"/>
          <w:sz w:val="22"/>
          <w:szCs w:val="22"/>
        </w:rPr>
      </w:pPr>
    </w:p>
    <w:p w14:paraId="15A949F2" w14:textId="10D59C99" w:rsidR="00A34FEC" w:rsidRPr="00400646" w:rsidRDefault="001E268C" w:rsidP="009E431D">
      <w:pPr>
        <w:pStyle w:val="af6"/>
        <w:spacing w:before="0" w:after="0"/>
        <w:ind w:firstLine="709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</w:t>
      </w:r>
      <w:r w:rsidR="00A34FEC" w:rsidRPr="00400646">
        <w:rPr>
          <w:b/>
          <w:color w:val="000000" w:themeColor="text1"/>
          <w:sz w:val="22"/>
          <w:szCs w:val="22"/>
        </w:rPr>
        <w:t xml:space="preserve">.Типовые контрольные задания или иные материалы, необходимые для оценки результатов освоения </w:t>
      </w:r>
      <w:r w:rsidR="00D65D2E" w:rsidRPr="00400646">
        <w:rPr>
          <w:b/>
          <w:color w:val="000000" w:themeColor="text1"/>
          <w:sz w:val="22"/>
          <w:szCs w:val="22"/>
        </w:rPr>
        <w:t>ППССЗ</w:t>
      </w:r>
    </w:p>
    <w:p w14:paraId="1A867C18" w14:textId="584D9E7B" w:rsidR="00A34FEC" w:rsidRPr="00400646" w:rsidRDefault="00A34FEC" w:rsidP="009E431D">
      <w:pPr>
        <w:pStyle w:val="a3"/>
        <w:numPr>
          <w:ilvl w:val="1"/>
          <w:numId w:val="39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400646">
        <w:rPr>
          <w:rFonts w:ascii="Times New Roman" w:eastAsia="Times New Roman" w:hAnsi="Times New Roman"/>
          <w:b/>
          <w:color w:val="000000" w:themeColor="text1"/>
        </w:rPr>
        <w:t>Комплект материалов для оценки уровня освоения умений и знаний</w:t>
      </w:r>
    </w:p>
    <w:p w14:paraId="18942921" w14:textId="77777777" w:rsidR="009E431D" w:rsidRDefault="009E431D" w:rsidP="001E268C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14:paraId="153688BF" w14:textId="207E16C3" w:rsidR="007F5529" w:rsidRPr="00400646" w:rsidRDefault="007F5529" w:rsidP="001E268C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lang w:eastAsia="ko-KR"/>
        </w:rPr>
      </w:pPr>
      <w:r w:rsidRPr="00E57DAA">
        <w:rPr>
          <w:rFonts w:ascii="Times New Roman" w:hAnsi="Times New Roman"/>
          <w:b/>
          <w:i/>
          <w:sz w:val="24"/>
          <w:szCs w:val="24"/>
          <w:lang w:eastAsia="ko-KR"/>
        </w:rPr>
        <w:t>Тематика выпускных</w:t>
      </w:r>
      <w:r w:rsidRPr="00400646">
        <w:rPr>
          <w:rFonts w:ascii="Times New Roman" w:hAnsi="Times New Roman"/>
          <w:b/>
          <w:i/>
          <w:lang w:eastAsia="ko-KR"/>
        </w:rPr>
        <w:t xml:space="preserve"> </w:t>
      </w:r>
      <w:r w:rsidR="00E57DAA">
        <w:rPr>
          <w:rFonts w:ascii="Times New Roman" w:hAnsi="Times New Roman"/>
          <w:b/>
          <w:i/>
          <w:sz w:val="24"/>
          <w:szCs w:val="24"/>
          <w:lang w:eastAsia="ko-KR"/>
        </w:rPr>
        <w:t>дипломных</w:t>
      </w:r>
      <w:r w:rsidR="00E57DAA" w:rsidRPr="00B6067D">
        <w:rPr>
          <w:rFonts w:ascii="Times New Roman" w:hAnsi="Times New Roman"/>
          <w:b/>
          <w:i/>
          <w:sz w:val="24"/>
          <w:szCs w:val="24"/>
          <w:lang w:eastAsia="ko-KR"/>
        </w:rPr>
        <w:t xml:space="preserve"> работ</w:t>
      </w:r>
      <w:r w:rsidRPr="00400646">
        <w:rPr>
          <w:rFonts w:ascii="Times New Roman" w:hAnsi="Times New Roman"/>
          <w:b/>
          <w:i/>
          <w:lang w:eastAsia="ko-KR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8"/>
        <w:gridCol w:w="2369"/>
      </w:tblGrid>
      <w:tr w:rsidR="001058BE" w:rsidRPr="00ED0D9A" w14:paraId="0EFE65C1" w14:textId="77777777" w:rsidTr="003C1F1B"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1CCC" w14:textId="77777777" w:rsidR="001058BE" w:rsidRPr="00ED0D9A" w:rsidRDefault="001058BE" w:rsidP="003C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A1E9" w14:textId="77777777" w:rsidR="001058BE" w:rsidRPr="00ED0D9A" w:rsidRDefault="001058BE" w:rsidP="003C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Соответствие ПМ.</w:t>
            </w:r>
          </w:p>
        </w:tc>
      </w:tr>
      <w:tr w:rsidR="001058BE" w:rsidRPr="00ED0D9A" w14:paraId="1F170E31" w14:textId="77777777" w:rsidTr="003C1F1B"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4533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1. Разработка комплекса маркетинга </w:t>
            </w:r>
            <w:proofErr w:type="gramStart"/>
            <w:r w:rsidRPr="00ED0D9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D0D9A">
              <w:rPr>
                <w:rFonts w:ascii="Times New Roman" w:hAnsi="Times New Roman"/>
                <w:sz w:val="24"/>
                <w:szCs w:val="24"/>
              </w:rPr>
              <w:t xml:space="preserve"> уже существующего, но не пользующегося спросом турпродукта (конкретно, по выбору)</w:t>
            </w:r>
          </w:p>
          <w:p w14:paraId="16759630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2. Разработка комплекса маркетинга для нового турпродукта  (конкретно, по выбору)</w:t>
            </w:r>
          </w:p>
          <w:p w14:paraId="380F6F0D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3. Направления совершенствования комплекса маркетинга </w:t>
            </w:r>
            <w:proofErr w:type="gramStart"/>
            <w:r w:rsidRPr="00ED0D9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ED0D9A">
              <w:rPr>
                <w:rFonts w:ascii="Times New Roman" w:hAnsi="Times New Roman"/>
                <w:sz w:val="24"/>
                <w:szCs w:val="24"/>
              </w:rPr>
              <w:t xml:space="preserve"> готового турпродукта (конкретно, по выбору)</w:t>
            </w:r>
          </w:p>
          <w:p w14:paraId="432427BB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4. Разработка и </w:t>
            </w:r>
            <w:proofErr w:type="spellStart"/>
            <w:r w:rsidRPr="00ED0D9A"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 w:rsidRPr="00ED0D9A">
              <w:rPr>
                <w:rFonts w:ascii="Times New Roman" w:hAnsi="Times New Roman"/>
                <w:sz w:val="24"/>
                <w:szCs w:val="24"/>
              </w:rPr>
              <w:t xml:space="preserve"> себестоимости турпродукта</w:t>
            </w:r>
          </w:p>
          <w:p w14:paraId="08E9BB0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87F85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5. Анализ среды деятельности туроператора и разработка рекомендаций по формированию стратегии</w:t>
            </w:r>
          </w:p>
          <w:p w14:paraId="0600B67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6. Анализ среды деятельности </w:t>
            </w:r>
            <w:proofErr w:type="spellStart"/>
            <w:r w:rsidRPr="00ED0D9A">
              <w:rPr>
                <w:rFonts w:ascii="Times New Roman" w:hAnsi="Times New Roman"/>
                <w:sz w:val="24"/>
                <w:szCs w:val="24"/>
              </w:rPr>
              <w:t>турагента</w:t>
            </w:r>
            <w:proofErr w:type="spellEnd"/>
            <w:r w:rsidRPr="00ED0D9A">
              <w:rPr>
                <w:rFonts w:ascii="Times New Roman" w:hAnsi="Times New Roman"/>
                <w:sz w:val="24"/>
                <w:szCs w:val="24"/>
              </w:rPr>
              <w:t xml:space="preserve"> и разработка рекомендаций по формированию стратегии</w:t>
            </w:r>
          </w:p>
          <w:p w14:paraId="64656A1E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7. Анализ возможностей развития арктического туризма при помощи инструментов матричного анализа (</w:t>
            </w:r>
            <w:r w:rsidRPr="00ED0D9A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D9A">
              <w:rPr>
                <w:rFonts w:ascii="Times New Roman" w:hAnsi="Times New Roman"/>
                <w:sz w:val="24"/>
                <w:szCs w:val="24"/>
                <w:lang w:val="en-US"/>
              </w:rPr>
              <w:t>PEST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A4EE25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0D4D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8. Анализ возможностей развития туризма в регионе (конкретно, по выбору) при помощи инструментов матричного анализа (</w:t>
            </w:r>
            <w:r w:rsidRPr="00ED0D9A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D9A">
              <w:rPr>
                <w:rFonts w:ascii="Times New Roman" w:hAnsi="Times New Roman"/>
                <w:sz w:val="24"/>
                <w:szCs w:val="24"/>
                <w:lang w:val="en-US"/>
              </w:rPr>
              <w:t>PEST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B01F5F3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9. Анализ состояния и перспектив развития туризма  в Российской Федерации</w:t>
            </w:r>
          </w:p>
          <w:p w14:paraId="45454DC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lastRenderedPageBreak/>
              <w:t>10. Анализ состояния и перспектив развития делового туризма  в Российской Федерации</w:t>
            </w:r>
          </w:p>
          <w:p w14:paraId="0EC6D2A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11. Анализ состояния и перспектив развития этнического туризма  в Российской Федерации</w:t>
            </w:r>
          </w:p>
          <w:p w14:paraId="7C8BD29D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12. Анализ состояния и перспектив развития спортивного туризма  в Российской Федерации</w:t>
            </w:r>
          </w:p>
          <w:p w14:paraId="1B1BC69A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13. Анализ состояния и перспектив развития экскурсионного туризма  в Российской Федерации</w:t>
            </w:r>
          </w:p>
          <w:p w14:paraId="139EB54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14. Анализ состояния и перспектив развития учебного туризма  в Российской Федерации</w:t>
            </w:r>
          </w:p>
          <w:p w14:paraId="4A9D022A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15. Анализ состояния и перспектив развития приключенческого туризма  в Российской Федерации</w:t>
            </w:r>
          </w:p>
          <w:p w14:paraId="0468E6E5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17. Разработка рекламной кампании для туроператора</w:t>
            </w:r>
          </w:p>
          <w:p w14:paraId="476E864E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33121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0B42D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18. Разработка рекламной кампании для </w:t>
            </w:r>
            <w:proofErr w:type="spellStart"/>
            <w:r w:rsidRPr="00ED0D9A">
              <w:rPr>
                <w:rFonts w:ascii="Times New Roman" w:hAnsi="Times New Roman"/>
                <w:sz w:val="24"/>
                <w:szCs w:val="24"/>
              </w:rPr>
              <w:t>турагента</w:t>
            </w:r>
            <w:proofErr w:type="spellEnd"/>
          </w:p>
          <w:p w14:paraId="64ACFF7B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2096B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031C1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19. Разработка рекламной кампании для турпродукта</w:t>
            </w:r>
          </w:p>
          <w:p w14:paraId="1F41717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A861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E82D54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20. Разработка нового турпродукта на основе анализа туристско-рекреационных ресурсов (на  примере)</w:t>
            </w:r>
          </w:p>
          <w:p w14:paraId="7A1FAFBA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565F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21. Разработка  туристских  анимационных  программ  для школьников</w:t>
            </w:r>
          </w:p>
          <w:p w14:paraId="60455DB7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91D08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22. Разработка программ обслуживания корпоративных клиентов с  использованием элементов  анимации </w:t>
            </w:r>
          </w:p>
          <w:p w14:paraId="244B96C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E4D041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23. Разработка турпродукта для туристов с ограниченными возможностями с использованием туристского потенциала (конкретный город, регион)</w:t>
            </w:r>
          </w:p>
          <w:p w14:paraId="1F15ED4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24. Развитие горнолыжного туризма 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 xml:space="preserve"> по результатам исследования рынка</w:t>
            </w:r>
          </w:p>
          <w:p w14:paraId="273DC32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9FBD1" w14:textId="4CBC0398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25. Правовые основы защиты интересов потребителей-туристов  в современных условиях</w:t>
            </w:r>
          </w:p>
          <w:p w14:paraId="1AAE567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26. Сравнительный анализ индустрии туризма России и других государств</w:t>
            </w:r>
          </w:p>
          <w:p w14:paraId="2D390A3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27. Обоснование метода ценообразования на </w:t>
            </w:r>
            <w:proofErr w:type="gramStart"/>
            <w:r w:rsidRPr="00ED0D9A">
              <w:rPr>
                <w:rFonts w:ascii="Times New Roman" w:hAnsi="Times New Roman"/>
                <w:sz w:val="24"/>
                <w:szCs w:val="24"/>
              </w:rPr>
              <w:t>конкретный</w:t>
            </w:r>
            <w:proofErr w:type="gramEnd"/>
            <w:r w:rsidRPr="00ED0D9A">
              <w:rPr>
                <w:rFonts w:ascii="Times New Roman" w:hAnsi="Times New Roman"/>
                <w:sz w:val="24"/>
                <w:szCs w:val="24"/>
              </w:rPr>
              <w:t xml:space="preserve"> турпродукт</w:t>
            </w:r>
          </w:p>
          <w:p w14:paraId="560C45D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150AF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28. Туристский потенциал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14:paraId="71E1152D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F643C0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205E0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29. Роль корпоративной культуры в успешности туристической фирмы (на примере…)</w:t>
            </w:r>
          </w:p>
          <w:p w14:paraId="28F83626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420620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30. Маркетинговое исследование рынка туристских услуг города (конкретный город) </w:t>
            </w:r>
          </w:p>
          <w:p w14:paraId="60F1EDE9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410040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ED0D9A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индустрии туризма</w:t>
            </w:r>
          </w:p>
          <w:p w14:paraId="24B373B7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6AEC81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FCD1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32. Имидж России в международном туризме</w:t>
            </w:r>
          </w:p>
          <w:p w14:paraId="7B6C6025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B15565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33. Основные направления развития индустрии туризма в Российской Федерации: история и перспективы</w:t>
            </w:r>
          </w:p>
          <w:p w14:paraId="3925B12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34. Особенности формирования рынка турпродуктов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14:paraId="760AC8A3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C00563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Сегментирование рынка, позиционирование и продвижение конкретного турпродукта</w:t>
            </w:r>
          </w:p>
          <w:p w14:paraId="5F9B574B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36.</w:t>
            </w:r>
            <w:r w:rsidRPr="00ED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Положительные и отрицательные стороны организации экстремального тура российскими туроператорами</w:t>
            </w:r>
          </w:p>
          <w:p w14:paraId="6570B827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</w:p>
          <w:p w14:paraId="30559D31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37. Роль рекламы и PR-компаний в туристической индустрии</w:t>
            </w:r>
          </w:p>
          <w:p w14:paraId="5F7C1F4A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</w:p>
          <w:p w14:paraId="37C94674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38. Причины возникновения конфликтов в туристическом бизнесе и пути их решения</w:t>
            </w:r>
          </w:p>
          <w:p w14:paraId="3FA0B18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</w:p>
          <w:p w14:paraId="12C826CC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 xml:space="preserve">39. Использование сети </w:t>
            </w:r>
            <w:proofErr w:type="spellStart"/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Internet</w:t>
            </w:r>
            <w:proofErr w:type="spellEnd"/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 xml:space="preserve"> для улучшения системы обслуживания туристов</w:t>
            </w:r>
          </w:p>
          <w:p w14:paraId="238518E8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</w:p>
          <w:p w14:paraId="441949FB" w14:textId="77777777" w:rsidR="001058BE" w:rsidRPr="00ED0D9A" w:rsidRDefault="001058BE" w:rsidP="003C1F1B">
            <w:pPr>
              <w:spacing w:after="0" w:line="240" w:lineRule="auto"/>
              <w:jc w:val="both"/>
              <w:rPr>
                <w:rFonts w:ascii="Times New Roman" w:hAnsi="Times New Roman"/>
                <w:color w:val="050000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color w:val="050000"/>
                <w:sz w:val="24"/>
                <w:szCs w:val="24"/>
              </w:rPr>
              <w:t>40. Психологические аспекты общения с разными категориями клиентов в туристическом бизнесе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9E3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lastRenderedPageBreak/>
              <w:t>ПМ.01, ПМ.02., ПМ.03.</w:t>
            </w:r>
          </w:p>
          <w:p w14:paraId="15E00BEE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6615B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1CD3A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ПМ.01, ПМ.02., ПМ.03.</w:t>
            </w:r>
          </w:p>
          <w:p w14:paraId="773F083F" w14:textId="63E2AA0B" w:rsidR="001058BE" w:rsidRDefault="001058BE" w:rsidP="001058BE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ПМ.01, ПМ.02., ПМ.03., ПМ.04.</w:t>
            </w:r>
          </w:p>
          <w:p w14:paraId="482C6168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ПМ.01, ПМ.02., ПМ.03, ПМ.04.</w:t>
            </w:r>
          </w:p>
          <w:p w14:paraId="69A1AAD2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7A232489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ПМ.03., ПМ.04.</w:t>
            </w:r>
          </w:p>
          <w:p w14:paraId="313D8B57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74DEB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4E486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ПМ.03., ПМ.04.</w:t>
            </w:r>
          </w:p>
          <w:p w14:paraId="3A8FAC57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34D36045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2C2108AA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lastRenderedPageBreak/>
              <w:t>ПМ.01., ПМ.02.</w:t>
            </w:r>
          </w:p>
          <w:p w14:paraId="0A56342F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281C9B0F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6C7559D3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6D03E983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</w:t>
            </w:r>
          </w:p>
          <w:p w14:paraId="4A223C27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ОП.01., ОП.02., ПМ.01., ПМ.02., ПМ.03.</w:t>
            </w:r>
          </w:p>
          <w:p w14:paraId="1E6A7DDC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766B24A7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076A22AB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0DC0A150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92D77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3F51F8EF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C7C656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79109F17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42AFF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53E23301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B9A50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48EBA696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292D3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76352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7B9A233E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46F549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CE3C9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1EFB6FF0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1FC77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F367F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ПМ.01., ПМ.02., </w:t>
            </w:r>
          </w:p>
          <w:p w14:paraId="661A9B19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CFCC1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3674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ПМ.03., ПМ.04.</w:t>
            </w:r>
          </w:p>
          <w:p w14:paraId="53EADEC6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77AF4" w14:textId="528829E4" w:rsidR="001058BE" w:rsidRDefault="001058BE" w:rsidP="001058BE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3504A28E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0DDCF91B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D3A47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3AC19BD9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49698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ПМ.03., ПМ.04.</w:t>
            </w:r>
          </w:p>
          <w:p w14:paraId="699218FD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57E99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lastRenderedPageBreak/>
              <w:t>ПМ.01., ПМ.02., ПМ.03.</w:t>
            </w:r>
          </w:p>
          <w:p w14:paraId="2D668182" w14:textId="77777777" w:rsidR="001058BE" w:rsidRDefault="001058BE" w:rsidP="003C1F1B">
            <w:pPr>
              <w:spacing w:after="0" w:line="240" w:lineRule="auto"/>
              <w:ind w:left="-164" w:right="-116" w:firstLine="82"/>
              <w:rPr>
                <w:rFonts w:ascii="Times New Roman" w:hAnsi="Times New Roman"/>
                <w:sz w:val="24"/>
                <w:szCs w:val="24"/>
              </w:rPr>
            </w:pPr>
          </w:p>
          <w:p w14:paraId="50832E78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539A8E0E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88E78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598E7433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CA3DD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ПМ.02., ПМ.03.</w:t>
            </w:r>
          </w:p>
          <w:p w14:paraId="04F73F3D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1B47F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1FB61B7E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ПМ.02., ПМ.03.</w:t>
            </w:r>
          </w:p>
          <w:p w14:paraId="284982D2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C8829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ПМ.01., ПМ.02., ПМ.03.</w:t>
            </w:r>
          </w:p>
          <w:p w14:paraId="72704683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E0394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C2580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ПМ.02., ПМ.03., ПМ.04.</w:t>
            </w:r>
          </w:p>
          <w:p w14:paraId="55676615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41183" w14:textId="77777777" w:rsidR="001058BE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 xml:space="preserve">ПМ.01., </w:t>
            </w:r>
          </w:p>
          <w:p w14:paraId="4EE0BF48" w14:textId="77777777" w:rsidR="001058BE" w:rsidRPr="00ED0D9A" w:rsidRDefault="001058BE" w:rsidP="003C1F1B">
            <w:pPr>
              <w:spacing w:after="0" w:line="240" w:lineRule="auto"/>
              <w:ind w:left="-164" w:right="-116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9A">
              <w:rPr>
                <w:rFonts w:ascii="Times New Roman" w:hAnsi="Times New Roman"/>
                <w:sz w:val="24"/>
                <w:szCs w:val="24"/>
              </w:rPr>
              <w:t>ПМ.02.,ПМ.03.</w:t>
            </w:r>
          </w:p>
        </w:tc>
      </w:tr>
    </w:tbl>
    <w:p w14:paraId="19E3211C" w14:textId="77777777" w:rsidR="003A0B5E" w:rsidRPr="00400646" w:rsidRDefault="003A0B5E" w:rsidP="0013572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979FF0C" w14:textId="77777777" w:rsidR="003A0B5E" w:rsidRPr="00400646" w:rsidRDefault="003A0B5E" w:rsidP="00FF7BD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4F31C01" w14:textId="77777777" w:rsidR="003C1F1B" w:rsidRPr="00BB6730" w:rsidRDefault="003C1F1B" w:rsidP="003C1F1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B6730">
        <w:rPr>
          <w:rFonts w:ascii="Times New Roman" w:hAnsi="Times New Roman"/>
          <w:sz w:val="24"/>
          <w:szCs w:val="24"/>
          <w:lang w:eastAsia="ko-KR"/>
        </w:rPr>
        <w:t xml:space="preserve">Темы ВКР имеют практико-ориентированный характер и соответствуют содержанию одного или нескольких профессиональных модулей. Перечень тем по ВКР разработан преподавателями МДК в рамках профессиональных модулей. </w:t>
      </w:r>
    </w:p>
    <w:p w14:paraId="4D8606F6" w14:textId="77777777" w:rsidR="003C1F1B" w:rsidRPr="00960285" w:rsidRDefault="003C1F1B" w:rsidP="003C1F1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960285">
        <w:rPr>
          <w:rFonts w:ascii="Times New Roman" w:hAnsi="Times New Roman"/>
          <w:sz w:val="24"/>
          <w:szCs w:val="24"/>
          <w:lang w:eastAsia="ko-KR"/>
        </w:rPr>
        <w:t>Выпускные квалификационные работы должны иметь новизну, элементы исследования и практическую значимость.</w:t>
      </w:r>
    </w:p>
    <w:p w14:paraId="29C5F8D7" w14:textId="77777777" w:rsidR="003C1F1B" w:rsidRPr="00960285" w:rsidRDefault="003C1F1B" w:rsidP="003C1F1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960285">
        <w:rPr>
          <w:rFonts w:ascii="Times New Roman" w:hAnsi="Times New Roman"/>
          <w:sz w:val="24"/>
          <w:szCs w:val="24"/>
          <w:lang w:eastAsia="ko-KR"/>
        </w:rPr>
        <w:t xml:space="preserve">Студентам предоставляется право выбора темы выпускной квалификационной работы из числа </w:t>
      </w:r>
      <w:proofErr w:type="gramStart"/>
      <w:r w:rsidRPr="00960285">
        <w:rPr>
          <w:rFonts w:ascii="Times New Roman" w:hAnsi="Times New Roman"/>
          <w:sz w:val="24"/>
          <w:szCs w:val="24"/>
          <w:lang w:eastAsia="ko-KR"/>
        </w:rPr>
        <w:t>предлагаемых</w:t>
      </w:r>
      <w:proofErr w:type="gramEnd"/>
      <w:r w:rsidRPr="00960285">
        <w:rPr>
          <w:rFonts w:ascii="Times New Roman" w:hAnsi="Times New Roman"/>
          <w:sz w:val="24"/>
          <w:szCs w:val="24"/>
          <w:lang w:eastAsia="ko-KR"/>
        </w:rPr>
        <w:t xml:space="preserve"> цикловой комиссией, а также  предложение своей тематики с необходимым обоснованием целесообразности ее разработки. Для подготовки выпускной квалификационной работы студенту приказом директора назначается руководитель и, при необходимости, консультанты.</w:t>
      </w:r>
    </w:p>
    <w:p w14:paraId="2AE8120B" w14:textId="77777777" w:rsidR="003C1F1B" w:rsidRPr="00960285" w:rsidRDefault="003C1F1B" w:rsidP="003C1F1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960285">
        <w:rPr>
          <w:rFonts w:ascii="Times New Roman" w:hAnsi="Times New Roman"/>
          <w:sz w:val="24"/>
          <w:szCs w:val="24"/>
          <w:lang w:eastAsia="ko-KR"/>
        </w:rPr>
        <w:t>Замена темы дипломной работы возможна только в период прохождения преддипломной практики и по объективным причинам.</w:t>
      </w:r>
    </w:p>
    <w:p w14:paraId="5416FC2B" w14:textId="77777777" w:rsidR="00D07EFF" w:rsidRDefault="00D07EF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83A3AF7" w14:textId="531ADBDA" w:rsidR="001877DB" w:rsidRPr="001E268C" w:rsidRDefault="00D07EFF" w:rsidP="001E268C">
      <w:pPr>
        <w:pStyle w:val="2"/>
        <w:tabs>
          <w:tab w:val="left" w:pos="851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CF57E3" w:rsidRPr="001E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B6BF8" w:rsidRPr="001E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7E3" w:rsidRPr="001E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Методические материалы, определяющие процедуры оценивания результатов освоения </w:t>
      </w:r>
      <w:r w:rsidR="00CC1332" w:rsidRPr="001E2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ППССЗ</w:t>
      </w:r>
      <w:bookmarkEnd w:id="0"/>
    </w:p>
    <w:p w14:paraId="0CF4D3C6" w14:textId="2B684DA6" w:rsidR="001877DB" w:rsidRPr="001E268C" w:rsidRDefault="00B02843" w:rsidP="001E26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65D2E" w:rsidRPr="001E2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A2570F" w:rsidRPr="001E2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7DB" w:rsidRPr="001E2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выпускной квалификационной работы</w:t>
      </w:r>
    </w:p>
    <w:p w14:paraId="5BFE8CE8" w14:textId="77777777" w:rsidR="00B02843" w:rsidRDefault="00B02843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</w:p>
    <w:p w14:paraId="23F02E81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Выпускная</w:t>
      </w:r>
      <w:r w:rsidRPr="001E268C">
        <w:rPr>
          <w:spacing w:val="1"/>
        </w:rPr>
        <w:t xml:space="preserve"> </w:t>
      </w:r>
      <w:r w:rsidRPr="001E268C">
        <w:t>квалификационная</w:t>
      </w:r>
      <w:r w:rsidRPr="001E268C">
        <w:rPr>
          <w:spacing w:val="1"/>
        </w:rPr>
        <w:t xml:space="preserve"> </w:t>
      </w:r>
      <w:r w:rsidRPr="001E268C">
        <w:t>работа</w:t>
      </w:r>
      <w:r w:rsidRPr="001E268C">
        <w:rPr>
          <w:spacing w:val="1"/>
        </w:rPr>
        <w:t xml:space="preserve"> </w:t>
      </w:r>
      <w:r w:rsidRPr="001E268C">
        <w:t>обучающихся</w:t>
      </w:r>
      <w:r w:rsidRPr="001E268C">
        <w:rPr>
          <w:spacing w:val="1"/>
        </w:rPr>
        <w:t xml:space="preserve"> </w:t>
      </w:r>
      <w:r w:rsidRPr="001E268C">
        <w:t>по</w:t>
      </w:r>
      <w:r w:rsidRPr="001E268C">
        <w:rPr>
          <w:spacing w:val="1"/>
        </w:rPr>
        <w:t xml:space="preserve"> </w:t>
      </w:r>
      <w:r w:rsidRPr="001E268C">
        <w:t>программам</w:t>
      </w:r>
      <w:r w:rsidRPr="001E268C">
        <w:rPr>
          <w:spacing w:val="1"/>
        </w:rPr>
        <w:t xml:space="preserve"> </w:t>
      </w:r>
      <w:r w:rsidRPr="001E268C">
        <w:t>подготовки</w:t>
      </w:r>
      <w:r w:rsidRPr="001E268C">
        <w:rPr>
          <w:spacing w:val="1"/>
        </w:rPr>
        <w:t xml:space="preserve"> </w:t>
      </w:r>
      <w:r w:rsidRPr="001E268C">
        <w:t>среднего</w:t>
      </w:r>
      <w:r w:rsidRPr="001E268C">
        <w:rPr>
          <w:spacing w:val="1"/>
        </w:rPr>
        <w:t xml:space="preserve"> </w:t>
      </w:r>
      <w:r w:rsidRPr="001E268C">
        <w:t>профессионального</w:t>
      </w:r>
      <w:r w:rsidRPr="001E268C">
        <w:rPr>
          <w:spacing w:val="1"/>
        </w:rPr>
        <w:t xml:space="preserve"> </w:t>
      </w:r>
      <w:r w:rsidRPr="001E268C">
        <w:t>образования</w:t>
      </w:r>
      <w:r w:rsidRPr="001E268C">
        <w:rPr>
          <w:spacing w:val="1"/>
        </w:rPr>
        <w:t xml:space="preserve"> </w:t>
      </w:r>
      <w:r w:rsidRPr="001E268C">
        <w:t>(подготовки</w:t>
      </w:r>
      <w:r w:rsidRPr="001E268C">
        <w:rPr>
          <w:spacing w:val="1"/>
        </w:rPr>
        <w:t xml:space="preserve"> </w:t>
      </w:r>
      <w:r w:rsidRPr="001E268C">
        <w:t>специалистов</w:t>
      </w:r>
      <w:r w:rsidRPr="001E268C">
        <w:rPr>
          <w:spacing w:val="1"/>
        </w:rPr>
        <w:t xml:space="preserve"> </w:t>
      </w:r>
      <w:r w:rsidRPr="001E268C">
        <w:t>среднего</w:t>
      </w:r>
      <w:r w:rsidRPr="001E268C">
        <w:rPr>
          <w:spacing w:val="1"/>
        </w:rPr>
        <w:t xml:space="preserve"> </w:t>
      </w:r>
      <w:r w:rsidRPr="001E268C">
        <w:t>звена)</w:t>
      </w:r>
      <w:r w:rsidRPr="001E268C">
        <w:rPr>
          <w:spacing w:val="1"/>
        </w:rPr>
        <w:t xml:space="preserve"> </w:t>
      </w:r>
      <w:r w:rsidRPr="001E268C">
        <w:t>включает</w:t>
      </w:r>
      <w:r w:rsidRPr="001E268C">
        <w:rPr>
          <w:spacing w:val="1"/>
        </w:rPr>
        <w:t xml:space="preserve"> </w:t>
      </w:r>
      <w:r w:rsidRPr="001E268C">
        <w:t>в</w:t>
      </w:r>
      <w:r w:rsidRPr="001E268C">
        <w:rPr>
          <w:spacing w:val="1"/>
        </w:rPr>
        <w:t xml:space="preserve"> </w:t>
      </w:r>
      <w:r w:rsidRPr="001E268C">
        <w:t>себя</w:t>
      </w:r>
      <w:r w:rsidRPr="001E268C">
        <w:rPr>
          <w:spacing w:val="1"/>
        </w:rPr>
        <w:t xml:space="preserve"> </w:t>
      </w:r>
      <w:r w:rsidRPr="001E268C">
        <w:t>выполнение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практической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должна</w:t>
      </w:r>
      <w:r w:rsidRPr="001E268C">
        <w:rPr>
          <w:spacing w:val="-2"/>
        </w:rPr>
        <w:t xml:space="preserve"> </w:t>
      </w:r>
      <w:r w:rsidRPr="001E268C">
        <w:t>содержать</w:t>
      </w:r>
      <w:r w:rsidRPr="001E268C">
        <w:rPr>
          <w:spacing w:val="1"/>
        </w:rPr>
        <w:t xml:space="preserve"> </w:t>
      </w:r>
      <w:r w:rsidRPr="001E268C">
        <w:t>следующие</w:t>
      </w:r>
      <w:r w:rsidRPr="001E268C">
        <w:rPr>
          <w:spacing w:val="-1"/>
        </w:rPr>
        <w:t xml:space="preserve"> </w:t>
      </w:r>
      <w:r w:rsidRPr="001E268C">
        <w:t>структурные</w:t>
      </w:r>
      <w:r w:rsidRPr="001E268C">
        <w:rPr>
          <w:spacing w:val="-2"/>
        </w:rPr>
        <w:t xml:space="preserve"> </w:t>
      </w:r>
      <w:r w:rsidRPr="001E268C">
        <w:t>элементы:</w:t>
      </w:r>
    </w:p>
    <w:p w14:paraId="5034D9FD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Титульный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лист</w:t>
      </w:r>
    </w:p>
    <w:p w14:paraId="169B918F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Содержание</w:t>
      </w:r>
    </w:p>
    <w:p w14:paraId="692BDBD6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Введение</w:t>
      </w:r>
    </w:p>
    <w:p w14:paraId="529D861F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Теоретическая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часть</w:t>
      </w:r>
    </w:p>
    <w:p w14:paraId="002F23E4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Практическая</w:t>
      </w:r>
      <w:r w:rsidRPr="001E26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часть</w:t>
      </w:r>
    </w:p>
    <w:p w14:paraId="2B808007" w14:textId="77777777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Заключение</w:t>
      </w:r>
    </w:p>
    <w:p w14:paraId="522722E3" w14:textId="54D0FC1C" w:rsidR="000808E5" w:rsidRDefault="000808E5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2853">
        <w:rPr>
          <w:rFonts w:ascii="Times New Roman" w:hAnsi="Times New Roman"/>
          <w:sz w:val="24"/>
          <w:szCs w:val="24"/>
        </w:rPr>
        <w:t>писок используемой литературы (не менее 25 источников)</w:t>
      </w:r>
    </w:p>
    <w:p w14:paraId="0118F28F" w14:textId="42724F9B" w:rsidR="00A630F7" w:rsidRPr="001E268C" w:rsidRDefault="00A630F7" w:rsidP="001E268C">
      <w:pPr>
        <w:pStyle w:val="a3"/>
        <w:widowControl w:val="0"/>
        <w:numPr>
          <w:ilvl w:val="0"/>
          <w:numId w:val="37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sz w:val="24"/>
          <w:szCs w:val="24"/>
        </w:rPr>
        <w:t>Приложения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(если</w:t>
      </w:r>
      <w:r w:rsidRPr="001E26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необходимо).</w:t>
      </w:r>
    </w:p>
    <w:p w14:paraId="351E03C9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</w:pPr>
    </w:p>
    <w:p w14:paraId="5B83F376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Выпускная</w:t>
      </w:r>
      <w:r w:rsidRPr="001E268C">
        <w:rPr>
          <w:spacing w:val="1"/>
        </w:rPr>
        <w:t xml:space="preserve"> </w:t>
      </w:r>
      <w:r w:rsidRPr="001E268C">
        <w:t>квалификационная</w:t>
      </w:r>
      <w:r w:rsidRPr="001E268C">
        <w:rPr>
          <w:spacing w:val="1"/>
        </w:rPr>
        <w:t xml:space="preserve"> </w:t>
      </w:r>
      <w:r w:rsidRPr="001E268C">
        <w:t>работа</w:t>
      </w:r>
      <w:r w:rsidRPr="001E268C">
        <w:rPr>
          <w:spacing w:val="1"/>
        </w:rPr>
        <w:t xml:space="preserve"> </w:t>
      </w:r>
      <w:r w:rsidRPr="001E268C">
        <w:t>должна</w:t>
      </w:r>
      <w:r w:rsidRPr="001E268C">
        <w:rPr>
          <w:spacing w:val="1"/>
        </w:rPr>
        <w:t xml:space="preserve"> </w:t>
      </w:r>
      <w:r w:rsidRPr="001E268C">
        <w:t>быть</w:t>
      </w:r>
      <w:r w:rsidRPr="001E268C">
        <w:rPr>
          <w:spacing w:val="1"/>
        </w:rPr>
        <w:t xml:space="preserve"> </w:t>
      </w:r>
      <w:r w:rsidRPr="001E268C">
        <w:t>выполнена</w:t>
      </w:r>
      <w:r w:rsidRPr="001E268C">
        <w:rPr>
          <w:spacing w:val="1"/>
        </w:rPr>
        <w:t xml:space="preserve"> </w:t>
      </w:r>
      <w:r w:rsidRPr="001E268C">
        <w:t>на</w:t>
      </w:r>
      <w:r w:rsidRPr="001E268C">
        <w:rPr>
          <w:spacing w:val="1"/>
        </w:rPr>
        <w:t xml:space="preserve"> </w:t>
      </w:r>
      <w:r w:rsidRPr="001E268C">
        <w:t>листах</w:t>
      </w:r>
      <w:r w:rsidRPr="001E268C">
        <w:rPr>
          <w:spacing w:val="1"/>
        </w:rPr>
        <w:t xml:space="preserve"> </w:t>
      </w:r>
      <w:r w:rsidRPr="001E268C">
        <w:t>белой</w:t>
      </w:r>
      <w:r w:rsidRPr="001E268C">
        <w:rPr>
          <w:spacing w:val="1"/>
        </w:rPr>
        <w:t xml:space="preserve"> </w:t>
      </w:r>
      <w:r w:rsidRPr="001E268C">
        <w:t>однородной</w:t>
      </w:r>
      <w:r w:rsidRPr="001E268C">
        <w:rPr>
          <w:spacing w:val="1"/>
        </w:rPr>
        <w:t xml:space="preserve"> </w:t>
      </w:r>
      <w:r w:rsidRPr="001E268C">
        <w:t>бумаги</w:t>
      </w:r>
      <w:r w:rsidRPr="001E268C">
        <w:rPr>
          <w:spacing w:val="1"/>
        </w:rPr>
        <w:t xml:space="preserve"> </w:t>
      </w:r>
      <w:r w:rsidRPr="001E268C">
        <w:t>формата</w:t>
      </w:r>
      <w:r w:rsidRPr="001E268C">
        <w:rPr>
          <w:spacing w:val="1"/>
        </w:rPr>
        <w:t xml:space="preserve"> </w:t>
      </w:r>
      <w:r w:rsidRPr="001E268C">
        <w:t>А</w:t>
      </w:r>
      <w:proofErr w:type="gramStart"/>
      <w:r w:rsidRPr="001E268C">
        <w:t>4</w:t>
      </w:r>
      <w:proofErr w:type="gramEnd"/>
      <w:r w:rsidRPr="001E268C">
        <w:rPr>
          <w:spacing w:val="1"/>
        </w:rPr>
        <w:t xml:space="preserve"> </w:t>
      </w:r>
      <w:r w:rsidRPr="001E268C">
        <w:t>(210x290</w:t>
      </w:r>
      <w:r w:rsidRPr="001E268C">
        <w:rPr>
          <w:spacing w:val="1"/>
        </w:rPr>
        <w:t xml:space="preserve"> </w:t>
      </w:r>
      <w:r w:rsidRPr="001E268C">
        <w:t>мм),</w:t>
      </w:r>
      <w:r w:rsidRPr="001E268C">
        <w:rPr>
          <w:spacing w:val="1"/>
        </w:rPr>
        <w:t xml:space="preserve"> </w:t>
      </w:r>
      <w:r w:rsidRPr="001E268C">
        <w:t>на</w:t>
      </w:r>
      <w:r w:rsidRPr="001E268C">
        <w:rPr>
          <w:spacing w:val="1"/>
        </w:rPr>
        <w:t xml:space="preserve"> </w:t>
      </w:r>
      <w:r w:rsidRPr="001E268C">
        <w:t>одной</w:t>
      </w:r>
      <w:r w:rsidRPr="001E268C">
        <w:rPr>
          <w:spacing w:val="1"/>
        </w:rPr>
        <w:t xml:space="preserve"> </w:t>
      </w:r>
      <w:r w:rsidRPr="001E268C">
        <w:t>стороне,</w:t>
      </w:r>
      <w:r w:rsidRPr="001E268C">
        <w:rPr>
          <w:spacing w:val="1"/>
        </w:rPr>
        <w:t xml:space="preserve"> </w:t>
      </w:r>
      <w:r w:rsidRPr="001E268C">
        <w:t>без</w:t>
      </w:r>
      <w:r w:rsidRPr="001E268C">
        <w:rPr>
          <w:spacing w:val="1"/>
        </w:rPr>
        <w:t xml:space="preserve"> </w:t>
      </w:r>
      <w:r w:rsidRPr="001E268C">
        <w:t>рамки</w:t>
      </w:r>
      <w:r w:rsidRPr="001E268C">
        <w:rPr>
          <w:spacing w:val="61"/>
        </w:rPr>
        <w:t xml:space="preserve"> </w:t>
      </w:r>
      <w:r w:rsidRPr="001E268C">
        <w:t>с</w:t>
      </w:r>
      <w:r w:rsidRPr="001E268C">
        <w:rPr>
          <w:spacing w:val="1"/>
        </w:rPr>
        <w:t xml:space="preserve"> </w:t>
      </w:r>
      <w:r w:rsidRPr="001E268C">
        <w:t>соблюдением следующих размеров полей: левое – 30 мм, правое – 15 мм, верхнее – 20 мм,</w:t>
      </w:r>
      <w:r w:rsidRPr="001E268C">
        <w:rPr>
          <w:spacing w:val="-57"/>
        </w:rPr>
        <w:t xml:space="preserve"> </w:t>
      </w:r>
      <w:r w:rsidRPr="001E268C">
        <w:t>нижнее</w:t>
      </w:r>
      <w:r w:rsidRPr="001E268C">
        <w:rPr>
          <w:spacing w:val="1"/>
        </w:rPr>
        <w:t xml:space="preserve"> </w:t>
      </w:r>
      <w:r w:rsidRPr="001E268C">
        <w:t>–</w:t>
      </w:r>
      <w:r w:rsidRPr="001E268C">
        <w:rPr>
          <w:spacing w:val="1"/>
        </w:rPr>
        <w:t xml:space="preserve"> </w:t>
      </w:r>
      <w:r w:rsidRPr="001E268C">
        <w:t>20</w:t>
      </w:r>
      <w:r w:rsidRPr="001E268C">
        <w:rPr>
          <w:spacing w:val="1"/>
        </w:rPr>
        <w:t xml:space="preserve"> </w:t>
      </w:r>
      <w:r w:rsidRPr="001E268C">
        <w:t>мм.</w:t>
      </w:r>
      <w:r w:rsidRPr="001E268C">
        <w:rPr>
          <w:spacing w:val="1"/>
        </w:rPr>
        <w:t xml:space="preserve"> </w:t>
      </w:r>
      <w:r w:rsidRPr="001E268C">
        <w:t>Страницы</w:t>
      </w:r>
      <w:r w:rsidRPr="001E268C">
        <w:rPr>
          <w:spacing w:val="1"/>
        </w:rPr>
        <w:t xml:space="preserve"> </w:t>
      </w:r>
      <w:r w:rsidRPr="001E268C">
        <w:t>следует</w:t>
      </w:r>
      <w:r w:rsidRPr="001E268C">
        <w:rPr>
          <w:spacing w:val="1"/>
        </w:rPr>
        <w:t xml:space="preserve"> </w:t>
      </w:r>
      <w:r w:rsidRPr="001E268C">
        <w:t>нумеровать</w:t>
      </w:r>
      <w:r w:rsidRPr="001E268C">
        <w:rPr>
          <w:spacing w:val="1"/>
        </w:rPr>
        <w:t xml:space="preserve"> </w:t>
      </w:r>
      <w:r w:rsidRPr="001E268C">
        <w:t>арабскими</w:t>
      </w:r>
      <w:r w:rsidRPr="001E268C">
        <w:rPr>
          <w:spacing w:val="1"/>
        </w:rPr>
        <w:t xml:space="preserve"> </w:t>
      </w:r>
      <w:r w:rsidRPr="001E268C">
        <w:t>цифрами</w:t>
      </w:r>
      <w:r w:rsidRPr="001E268C">
        <w:rPr>
          <w:spacing w:val="1"/>
        </w:rPr>
        <w:t xml:space="preserve"> </w:t>
      </w:r>
      <w:r w:rsidRPr="001E268C">
        <w:t>(1,</w:t>
      </w:r>
      <w:r w:rsidRPr="001E268C">
        <w:rPr>
          <w:spacing w:val="1"/>
        </w:rPr>
        <w:t xml:space="preserve"> </w:t>
      </w:r>
      <w:r w:rsidRPr="001E268C">
        <w:t>2,</w:t>
      </w:r>
      <w:r w:rsidRPr="001E268C">
        <w:rPr>
          <w:spacing w:val="1"/>
        </w:rPr>
        <w:t xml:space="preserve"> </w:t>
      </w:r>
      <w:r w:rsidRPr="001E268C">
        <w:t>3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т.д.),</w:t>
      </w:r>
      <w:r w:rsidRPr="001E268C">
        <w:rPr>
          <w:spacing w:val="1"/>
        </w:rPr>
        <w:t xml:space="preserve"> </w:t>
      </w:r>
      <w:r w:rsidRPr="001E268C">
        <w:t>соблюдая сквозную нумерацию по всему тексту. Номер страницы проставляют либо в</w:t>
      </w:r>
      <w:r w:rsidRPr="001E268C">
        <w:rPr>
          <w:spacing w:val="1"/>
        </w:rPr>
        <w:t xml:space="preserve"> </w:t>
      </w:r>
      <w:r w:rsidRPr="001E268C">
        <w:t xml:space="preserve">правом верхнем углу страницы, либо вверху </w:t>
      </w:r>
      <w:proofErr w:type="gramStart"/>
      <w:r w:rsidRPr="001E268C">
        <w:t>по середине</w:t>
      </w:r>
      <w:proofErr w:type="gramEnd"/>
      <w:r w:rsidRPr="001E268C">
        <w:t xml:space="preserve"> страницы без точки в конце. На</w:t>
      </w:r>
      <w:r w:rsidRPr="001E268C">
        <w:rPr>
          <w:spacing w:val="1"/>
        </w:rPr>
        <w:t xml:space="preserve"> </w:t>
      </w:r>
      <w:r w:rsidRPr="001E268C">
        <w:t>страницах</w:t>
      </w:r>
      <w:r w:rsidRPr="001E268C">
        <w:rPr>
          <w:spacing w:val="1"/>
        </w:rPr>
        <w:t xml:space="preserve"> </w:t>
      </w:r>
      <w:r w:rsidRPr="001E268C">
        <w:t>1-2 (титульный</w:t>
      </w:r>
      <w:r w:rsidRPr="001E268C">
        <w:rPr>
          <w:spacing w:val="-1"/>
        </w:rPr>
        <w:t xml:space="preserve"> </w:t>
      </w:r>
      <w:r w:rsidRPr="001E268C">
        <w:t>лист и содержание) номер</w:t>
      </w:r>
      <w:r w:rsidRPr="001E268C">
        <w:rPr>
          <w:spacing w:val="-1"/>
        </w:rPr>
        <w:t xml:space="preserve"> </w:t>
      </w:r>
      <w:r w:rsidRPr="001E268C">
        <w:t>не</w:t>
      </w:r>
      <w:r w:rsidRPr="001E268C">
        <w:rPr>
          <w:spacing w:val="-1"/>
        </w:rPr>
        <w:t xml:space="preserve"> </w:t>
      </w:r>
      <w:r w:rsidRPr="001E268C">
        <w:t>ставится.</w:t>
      </w:r>
    </w:p>
    <w:p w14:paraId="701FD91B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 xml:space="preserve">Текст должен быть оформлен в текстовом редакторе </w:t>
      </w:r>
      <w:proofErr w:type="spellStart"/>
      <w:r w:rsidRPr="001E268C">
        <w:t>Word</w:t>
      </w:r>
      <w:proofErr w:type="spellEnd"/>
      <w:r w:rsidRPr="001E268C">
        <w:t xml:space="preserve"> </w:t>
      </w:r>
      <w:proofErr w:type="spellStart"/>
      <w:r w:rsidRPr="001E268C">
        <w:t>for</w:t>
      </w:r>
      <w:proofErr w:type="spellEnd"/>
      <w:r w:rsidRPr="001E268C">
        <w:t xml:space="preserve"> </w:t>
      </w:r>
      <w:proofErr w:type="spellStart"/>
      <w:r w:rsidRPr="001E268C">
        <w:t>Windows</w:t>
      </w:r>
      <w:proofErr w:type="spellEnd"/>
      <w:r w:rsidRPr="001E268C">
        <w:t xml:space="preserve"> версии не</w:t>
      </w:r>
      <w:r w:rsidRPr="001E268C">
        <w:rPr>
          <w:spacing w:val="1"/>
        </w:rPr>
        <w:t xml:space="preserve"> </w:t>
      </w:r>
      <w:r w:rsidRPr="001E268C">
        <w:t xml:space="preserve">ниже 6.0. Тип шрифта: </w:t>
      </w:r>
      <w:proofErr w:type="spellStart"/>
      <w:r w:rsidRPr="001E268C">
        <w:t>Times</w:t>
      </w:r>
      <w:proofErr w:type="spellEnd"/>
      <w:r w:rsidRPr="001E268C">
        <w:t xml:space="preserve"> </w:t>
      </w:r>
      <w:proofErr w:type="spellStart"/>
      <w:r w:rsidRPr="001E268C">
        <w:t>New</w:t>
      </w:r>
      <w:proofErr w:type="spellEnd"/>
      <w:r w:rsidRPr="001E268C">
        <w:t xml:space="preserve"> </w:t>
      </w:r>
      <w:proofErr w:type="spellStart"/>
      <w:r w:rsidRPr="001E268C">
        <w:t>Roman</w:t>
      </w:r>
      <w:proofErr w:type="spellEnd"/>
      <w:r w:rsidRPr="001E268C">
        <w:t xml:space="preserve"> </w:t>
      </w:r>
      <w:proofErr w:type="spellStart"/>
      <w:r w:rsidRPr="001E268C">
        <w:t>Cyr</w:t>
      </w:r>
      <w:proofErr w:type="spellEnd"/>
      <w:r w:rsidRPr="001E268C">
        <w:t>. Размер шрифта: 14 пт. Межсимвольный</w:t>
      </w:r>
      <w:r w:rsidRPr="001E268C">
        <w:rPr>
          <w:spacing w:val="1"/>
        </w:rPr>
        <w:t xml:space="preserve"> </w:t>
      </w:r>
      <w:r w:rsidRPr="001E268C">
        <w:t>интервал:</w:t>
      </w:r>
      <w:r w:rsidRPr="001E268C">
        <w:rPr>
          <w:spacing w:val="-1"/>
        </w:rPr>
        <w:t xml:space="preserve"> </w:t>
      </w:r>
      <w:r w:rsidRPr="001E268C">
        <w:t>обычный. Межстрочный интервал:</w:t>
      </w:r>
      <w:r w:rsidRPr="001E268C">
        <w:rPr>
          <w:spacing w:val="-1"/>
        </w:rPr>
        <w:t xml:space="preserve"> </w:t>
      </w:r>
      <w:r w:rsidRPr="001E268C">
        <w:t>полуторный.</w:t>
      </w:r>
    </w:p>
    <w:p w14:paraId="10D8E43C" w14:textId="2A61E1EE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 xml:space="preserve">Оформление сносок, </w:t>
      </w:r>
      <w:r w:rsidR="004176BD">
        <w:t>списка использованной литературы</w:t>
      </w:r>
      <w:r w:rsidRPr="001E268C">
        <w:t>, приложений</w:t>
      </w:r>
      <w:r w:rsidRPr="001E268C">
        <w:rPr>
          <w:spacing w:val="60"/>
        </w:rPr>
        <w:t xml:space="preserve"> </w:t>
      </w:r>
      <w:r w:rsidRPr="001E268C">
        <w:t>ВКР осуществляется</w:t>
      </w:r>
      <w:r w:rsidRPr="001E268C">
        <w:rPr>
          <w:spacing w:val="1"/>
        </w:rPr>
        <w:t xml:space="preserve"> </w:t>
      </w:r>
      <w:r w:rsidRPr="001E268C">
        <w:t>в</w:t>
      </w:r>
      <w:r w:rsidRPr="001E268C">
        <w:rPr>
          <w:spacing w:val="1"/>
        </w:rPr>
        <w:t xml:space="preserve"> </w:t>
      </w:r>
      <w:r w:rsidRPr="001E268C">
        <w:t>соответствии</w:t>
      </w:r>
      <w:r w:rsidRPr="001E268C">
        <w:rPr>
          <w:spacing w:val="1"/>
        </w:rPr>
        <w:t xml:space="preserve"> </w:t>
      </w:r>
      <w:r w:rsidRPr="001E268C">
        <w:t>с</w:t>
      </w:r>
      <w:r w:rsidRPr="001E268C">
        <w:rPr>
          <w:spacing w:val="1"/>
        </w:rPr>
        <w:t xml:space="preserve"> </w:t>
      </w:r>
      <w:proofErr w:type="gramStart"/>
      <w:r w:rsidRPr="001E268C">
        <w:t>методическим</w:t>
      </w:r>
      <w:proofErr w:type="gramEnd"/>
      <w:r w:rsidRPr="001E268C">
        <w:rPr>
          <w:spacing w:val="1"/>
        </w:rPr>
        <w:t xml:space="preserve"> </w:t>
      </w:r>
      <w:r w:rsidRPr="001E268C">
        <w:t>рекомендациями</w:t>
      </w:r>
      <w:r w:rsidRPr="001E268C">
        <w:rPr>
          <w:spacing w:val="1"/>
        </w:rPr>
        <w:t xml:space="preserve"> </w:t>
      </w:r>
      <w:r w:rsidRPr="001E268C">
        <w:t>по</w:t>
      </w:r>
      <w:r w:rsidRPr="001E268C">
        <w:rPr>
          <w:spacing w:val="1"/>
        </w:rPr>
        <w:t xml:space="preserve"> </w:t>
      </w:r>
      <w:r w:rsidRPr="001E268C">
        <w:t>оформлению</w:t>
      </w:r>
      <w:r w:rsidRPr="001E268C">
        <w:rPr>
          <w:spacing w:val="1"/>
        </w:rPr>
        <w:t xml:space="preserve"> </w:t>
      </w:r>
      <w:r w:rsidRPr="001E268C">
        <w:t>научно-</w:t>
      </w:r>
      <w:r w:rsidRPr="001E268C">
        <w:rPr>
          <w:spacing w:val="1"/>
        </w:rPr>
        <w:t xml:space="preserve"> </w:t>
      </w:r>
      <w:r w:rsidRPr="001E268C">
        <w:t>исследовательских работ</w:t>
      </w:r>
      <w:r w:rsidRPr="001E268C">
        <w:rPr>
          <w:spacing w:val="-2"/>
        </w:rPr>
        <w:t xml:space="preserve"> </w:t>
      </w:r>
      <w:r w:rsidRPr="001E268C">
        <w:t>студентов</w:t>
      </w:r>
      <w:r w:rsidRPr="001E268C">
        <w:rPr>
          <w:spacing w:val="-2"/>
        </w:rPr>
        <w:t xml:space="preserve"> </w:t>
      </w:r>
      <w:r w:rsidRPr="001E268C">
        <w:t>(НИРС) (</w:t>
      </w:r>
      <w:hyperlink r:id="rId12" w:history="1">
        <w:r w:rsidRPr="001E268C">
          <w:rPr>
            <w:rStyle w:val="af5"/>
          </w:rPr>
          <w:t>http://library.altspu.ru/method19/index.php).</w:t>
        </w:r>
      </w:hyperlink>
    </w:p>
    <w:p w14:paraId="6BB89C59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Опечатки, описки и графические неточности, обнаруженные в процессе оформления</w:t>
      </w:r>
      <w:r w:rsidRPr="001E268C">
        <w:rPr>
          <w:spacing w:val="1"/>
        </w:rPr>
        <w:t xml:space="preserve"> </w:t>
      </w:r>
      <w:r w:rsidRPr="001E268C">
        <w:t>работы, должны быть исправлены на компьютере, а в крайнем случае – от руки черными</w:t>
      </w:r>
      <w:r w:rsidRPr="001E268C">
        <w:rPr>
          <w:spacing w:val="1"/>
        </w:rPr>
        <w:t xml:space="preserve"> </w:t>
      </w:r>
      <w:r w:rsidRPr="001E268C">
        <w:t>чернилами</w:t>
      </w:r>
      <w:r w:rsidRPr="001E268C">
        <w:rPr>
          <w:spacing w:val="-1"/>
        </w:rPr>
        <w:t xml:space="preserve"> </w:t>
      </w:r>
      <w:r w:rsidRPr="001E268C">
        <w:t>после</w:t>
      </w:r>
      <w:r w:rsidRPr="001E268C">
        <w:rPr>
          <w:spacing w:val="-1"/>
        </w:rPr>
        <w:t xml:space="preserve"> </w:t>
      </w:r>
      <w:r w:rsidRPr="001E268C">
        <w:t>аккуратной подчистки.</w:t>
      </w:r>
    </w:p>
    <w:p w14:paraId="1E0B4550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proofErr w:type="gramStart"/>
      <w:r w:rsidRPr="001E268C">
        <w:t>Текст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должен</w:t>
      </w:r>
      <w:r w:rsidRPr="001E268C">
        <w:rPr>
          <w:spacing w:val="1"/>
        </w:rPr>
        <w:t xml:space="preserve"> </w:t>
      </w:r>
      <w:r w:rsidRPr="001E268C">
        <w:t>быть</w:t>
      </w:r>
      <w:r w:rsidRPr="001E268C">
        <w:rPr>
          <w:spacing w:val="1"/>
        </w:rPr>
        <w:t xml:space="preserve"> </w:t>
      </w:r>
      <w:r w:rsidRPr="001E268C">
        <w:t>тщательно</w:t>
      </w:r>
      <w:r w:rsidRPr="001E268C">
        <w:rPr>
          <w:spacing w:val="1"/>
        </w:rPr>
        <w:t xml:space="preserve"> </w:t>
      </w:r>
      <w:r w:rsidRPr="001E268C">
        <w:t>выверен</w:t>
      </w:r>
      <w:r w:rsidRPr="001E268C">
        <w:rPr>
          <w:spacing w:val="1"/>
        </w:rPr>
        <w:t xml:space="preserve"> </w:t>
      </w:r>
      <w:r w:rsidRPr="001E268C">
        <w:t>обучающимся.</w:t>
      </w:r>
      <w:proofErr w:type="gramEnd"/>
      <w:r w:rsidRPr="001E268C">
        <w:rPr>
          <w:spacing w:val="1"/>
        </w:rPr>
        <w:t xml:space="preserve"> </w:t>
      </w:r>
      <w:r w:rsidRPr="001E268C">
        <w:t>Он</w:t>
      </w:r>
      <w:r w:rsidRPr="001E268C">
        <w:rPr>
          <w:spacing w:val="1"/>
        </w:rPr>
        <w:t xml:space="preserve"> </w:t>
      </w:r>
      <w:r w:rsidRPr="001E268C">
        <w:t>несет</w:t>
      </w:r>
      <w:r w:rsidRPr="001E268C">
        <w:rPr>
          <w:spacing w:val="1"/>
        </w:rPr>
        <w:t xml:space="preserve"> </w:t>
      </w:r>
      <w:r w:rsidRPr="001E268C">
        <w:t>полную</w:t>
      </w:r>
      <w:r w:rsidRPr="001E268C">
        <w:rPr>
          <w:spacing w:val="-57"/>
        </w:rPr>
        <w:t xml:space="preserve"> </w:t>
      </w:r>
      <w:r w:rsidRPr="001E268C">
        <w:t>ответственность за</w:t>
      </w:r>
      <w:r w:rsidRPr="001E268C">
        <w:rPr>
          <w:spacing w:val="-2"/>
        </w:rPr>
        <w:t xml:space="preserve"> </w:t>
      </w:r>
      <w:r w:rsidRPr="001E268C">
        <w:t>опечатки</w:t>
      </w:r>
      <w:r w:rsidRPr="001E268C">
        <w:rPr>
          <w:spacing w:val="-1"/>
        </w:rPr>
        <w:t xml:space="preserve"> </w:t>
      </w:r>
      <w:r w:rsidRPr="001E268C">
        <w:t>и ошибки,</w:t>
      </w:r>
      <w:r w:rsidRPr="001E268C">
        <w:rPr>
          <w:spacing w:val="-1"/>
        </w:rPr>
        <w:t xml:space="preserve"> </w:t>
      </w:r>
      <w:r w:rsidRPr="001E268C">
        <w:t>возникшие</w:t>
      </w:r>
      <w:r w:rsidRPr="001E268C">
        <w:rPr>
          <w:spacing w:val="-2"/>
        </w:rPr>
        <w:t xml:space="preserve"> </w:t>
      </w:r>
      <w:r w:rsidRPr="001E268C">
        <w:t>вследствие</w:t>
      </w:r>
      <w:r w:rsidRPr="001E268C">
        <w:rPr>
          <w:spacing w:val="-1"/>
        </w:rPr>
        <w:t xml:space="preserve"> </w:t>
      </w:r>
      <w:r w:rsidRPr="001E268C">
        <w:t>перепечатки.</w:t>
      </w:r>
    </w:p>
    <w:p w14:paraId="316EC429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</w:pPr>
    </w:p>
    <w:p w14:paraId="01683848" w14:textId="030A7804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b/>
        </w:rPr>
        <w:t>Титульный</w:t>
      </w:r>
      <w:r w:rsidRPr="001E268C">
        <w:rPr>
          <w:b/>
          <w:spacing w:val="1"/>
        </w:rPr>
        <w:t xml:space="preserve"> </w:t>
      </w:r>
      <w:r w:rsidRPr="001E268C">
        <w:rPr>
          <w:b/>
        </w:rPr>
        <w:t>лист</w:t>
      </w:r>
      <w:r w:rsidRPr="001E268C">
        <w:rPr>
          <w:b/>
          <w:spacing w:val="1"/>
        </w:rPr>
        <w:t xml:space="preserve"> </w:t>
      </w:r>
      <w:r w:rsidRPr="001E268C">
        <w:t>содержит:</w:t>
      </w:r>
      <w:r w:rsidRPr="001E268C">
        <w:rPr>
          <w:spacing w:val="1"/>
        </w:rPr>
        <w:t xml:space="preserve"> </w:t>
      </w:r>
      <w:r w:rsidRPr="001E268C">
        <w:t>реквизиты</w:t>
      </w:r>
      <w:r w:rsidRPr="001E268C">
        <w:rPr>
          <w:spacing w:val="1"/>
        </w:rPr>
        <w:t xml:space="preserve"> </w:t>
      </w:r>
      <w:r w:rsidRPr="001E268C">
        <w:t>учредителя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="00F13DD8">
        <w:t>ПО АНО ПКЭИП</w:t>
      </w:r>
      <w:r w:rsidRPr="001E268C">
        <w:t>,</w:t>
      </w:r>
      <w:r w:rsidRPr="001E268C">
        <w:rPr>
          <w:spacing w:val="1"/>
        </w:rPr>
        <w:t xml:space="preserve"> </w:t>
      </w:r>
      <w:r w:rsidRPr="001E268C">
        <w:t>название</w:t>
      </w:r>
      <w:r w:rsidRPr="001E268C">
        <w:rPr>
          <w:spacing w:val="1"/>
        </w:rPr>
        <w:t xml:space="preserve"> </w:t>
      </w:r>
      <w:r w:rsidRPr="001E268C">
        <w:t>выпускающей</w:t>
      </w:r>
      <w:r w:rsidRPr="001E268C">
        <w:rPr>
          <w:spacing w:val="1"/>
        </w:rPr>
        <w:t xml:space="preserve"> </w:t>
      </w:r>
      <w:r w:rsidRPr="001E268C">
        <w:t>кафедры,</w:t>
      </w:r>
      <w:r w:rsidRPr="001E268C">
        <w:rPr>
          <w:spacing w:val="1"/>
        </w:rPr>
        <w:t xml:space="preserve"> </w:t>
      </w:r>
      <w:r w:rsidRPr="001E268C">
        <w:t>наименование</w:t>
      </w:r>
      <w:r w:rsidRPr="001E268C">
        <w:rPr>
          <w:spacing w:val="1"/>
        </w:rPr>
        <w:t xml:space="preserve"> </w:t>
      </w:r>
      <w:r w:rsidRPr="001E268C">
        <w:t>темы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1"/>
        </w:rPr>
        <w:t xml:space="preserve"> </w:t>
      </w:r>
      <w:r w:rsidRPr="001E268C">
        <w:t>работы,</w:t>
      </w:r>
      <w:r w:rsidRPr="001E268C">
        <w:rPr>
          <w:spacing w:val="1"/>
        </w:rPr>
        <w:t xml:space="preserve"> </w:t>
      </w:r>
      <w:r w:rsidRPr="001E268C">
        <w:t>Ф.И.О.</w:t>
      </w:r>
      <w:r w:rsidRPr="001E268C">
        <w:rPr>
          <w:spacing w:val="1"/>
        </w:rPr>
        <w:t xml:space="preserve"> </w:t>
      </w:r>
      <w:r w:rsidRPr="001E268C">
        <w:t>автора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1"/>
        </w:rPr>
        <w:t xml:space="preserve"> </w:t>
      </w:r>
      <w:r w:rsidRPr="001E268C">
        <w:t>работы,</w:t>
      </w:r>
      <w:r w:rsidRPr="001E268C">
        <w:rPr>
          <w:spacing w:val="1"/>
        </w:rPr>
        <w:t xml:space="preserve"> </w:t>
      </w:r>
      <w:r w:rsidRPr="001E268C">
        <w:t>Ф.И.О.</w:t>
      </w:r>
      <w:r w:rsidRPr="001E268C">
        <w:rPr>
          <w:spacing w:val="1"/>
        </w:rPr>
        <w:t xml:space="preserve"> </w:t>
      </w:r>
      <w:r w:rsidRPr="001E268C">
        <w:t>научного</w:t>
      </w:r>
      <w:r w:rsidRPr="001E268C">
        <w:rPr>
          <w:spacing w:val="1"/>
        </w:rPr>
        <w:t xml:space="preserve"> </w:t>
      </w:r>
      <w:r w:rsidRPr="001E268C">
        <w:t>руководителя, его должность, ученую степень, звание, номер и название специальности</w:t>
      </w:r>
      <w:r w:rsidRPr="001E268C">
        <w:rPr>
          <w:spacing w:val="1"/>
        </w:rPr>
        <w:t xml:space="preserve"> </w:t>
      </w:r>
      <w:r w:rsidRPr="001E268C">
        <w:t>(направления,</w:t>
      </w:r>
      <w:r w:rsidRPr="001E268C">
        <w:rPr>
          <w:spacing w:val="-1"/>
        </w:rPr>
        <w:t xml:space="preserve"> </w:t>
      </w:r>
      <w:r w:rsidRPr="001E268C">
        <w:t>профессии), место</w:t>
      </w:r>
      <w:r w:rsidRPr="001E268C">
        <w:rPr>
          <w:spacing w:val="-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год</w:t>
      </w:r>
      <w:r w:rsidRPr="001E268C">
        <w:rPr>
          <w:spacing w:val="-1"/>
        </w:rPr>
        <w:t xml:space="preserve"> </w:t>
      </w:r>
      <w:r w:rsidRPr="001E268C">
        <w:t>защиты</w:t>
      </w:r>
      <w:r w:rsidRPr="001E268C">
        <w:rPr>
          <w:spacing w:val="-1"/>
        </w:rPr>
        <w:t xml:space="preserve"> </w:t>
      </w:r>
      <w:r w:rsidRPr="001E268C">
        <w:t>(см. Приложение</w:t>
      </w:r>
      <w:r w:rsidRPr="001E268C">
        <w:rPr>
          <w:spacing w:val="-1"/>
        </w:rPr>
        <w:t xml:space="preserve"> </w:t>
      </w:r>
      <w:r w:rsidRPr="001E268C">
        <w:t>1).</w:t>
      </w:r>
    </w:p>
    <w:p w14:paraId="1643DE67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Переносы</w:t>
      </w:r>
      <w:r w:rsidRPr="001E268C">
        <w:rPr>
          <w:spacing w:val="1"/>
        </w:rPr>
        <w:t xml:space="preserve"> </w:t>
      </w:r>
      <w:r w:rsidRPr="001E268C">
        <w:t>слов</w:t>
      </w:r>
      <w:r w:rsidRPr="001E268C">
        <w:rPr>
          <w:spacing w:val="1"/>
        </w:rPr>
        <w:t xml:space="preserve"> </w:t>
      </w:r>
      <w:r w:rsidRPr="001E268C">
        <w:t>на</w:t>
      </w:r>
      <w:r w:rsidRPr="001E268C">
        <w:rPr>
          <w:spacing w:val="1"/>
        </w:rPr>
        <w:t xml:space="preserve"> </w:t>
      </w:r>
      <w:r w:rsidRPr="001E268C">
        <w:t>титульном</w:t>
      </w:r>
      <w:r w:rsidRPr="001E268C">
        <w:rPr>
          <w:spacing w:val="1"/>
        </w:rPr>
        <w:t xml:space="preserve"> </w:t>
      </w:r>
      <w:r w:rsidRPr="001E268C">
        <w:t>листе,</w:t>
      </w:r>
      <w:r w:rsidRPr="001E268C">
        <w:rPr>
          <w:spacing w:val="1"/>
        </w:rPr>
        <w:t xml:space="preserve"> </w:t>
      </w:r>
      <w:r w:rsidRPr="001E268C">
        <w:t>их</w:t>
      </w:r>
      <w:r w:rsidRPr="001E268C">
        <w:rPr>
          <w:spacing w:val="1"/>
        </w:rPr>
        <w:t xml:space="preserve"> </w:t>
      </w:r>
      <w:r w:rsidRPr="001E268C">
        <w:t>выделение</w:t>
      </w:r>
      <w:r w:rsidRPr="001E268C">
        <w:rPr>
          <w:spacing w:val="1"/>
        </w:rPr>
        <w:t xml:space="preserve"> </w:t>
      </w:r>
      <w:r w:rsidRPr="001E268C">
        <w:t>или</w:t>
      </w:r>
      <w:r w:rsidRPr="001E268C">
        <w:rPr>
          <w:spacing w:val="1"/>
        </w:rPr>
        <w:t xml:space="preserve"> </w:t>
      </w:r>
      <w:r w:rsidRPr="001E268C">
        <w:t>подчеркивание</w:t>
      </w:r>
      <w:r w:rsidRPr="001E268C">
        <w:rPr>
          <w:spacing w:val="1"/>
        </w:rPr>
        <w:t xml:space="preserve"> </w:t>
      </w:r>
      <w:r w:rsidRPr="001E268C">
        <w:t>не</w:t>
      </w:r>
      <w:r w:rsidRPr="001E268C">
        <w:rPr>
          <w:spacing w:val="1"/>
        </w:rPr>
        <w:t xml:space="preserve"> </w:t>
      </w:r>
      <w:r w:rsidRPr="001E268C">
        <w:t>допускаются.</w:t>
      </w:r>
      <w:r w:rsidRPr="001E268C">
        <w:rPr>
          <w:spacing w:val="1"/>
        </w:rPr>
        <w:t xml:space="preserve"> </w:t>
      </w:r>
      <w:r w:rsidRPr="001E268C">
        <w:t>Полужирными</w:t>
      </w:r>
      <w:r w:rsidRPr="001E268C">
        <w:rPr>
          <w:spacing w:val="1"/>
        </w:rPr>
        <w:t xml:space="preserve"> </w:t>
      </w:r>
      <w:r w:rsidRPr="001E268C">
        <w:t>прописными</w:t>
      </w:r>
      <w:r w:rsidRPr="001E268C">
        <w:rPr>
          <w:spacing w:val="1"/>
        </w:rPr>
        <w:t xml:space="preserve"> </w:t>
      </w:r>
      <w:r w:rsidRPr="001E268C">
        <w:t>буквами</w:t>
      </w:r>
      <w:r w:rsidRPr="001E268C">
        <w:rPr>
          <w:spacing w:val="1"/>
        </w:rPr>
        <w:t xml:space="preserve"> </w:t>
      </w:r>
      <w:r w:rsidRPr="001E268C">
        <w:t>можно</w:t>
      </w:r>
      <w:r w:rsidRPr="001E268C">
        <w:rPr>
          <w:spacing w:val="1"/>
        </w:rPr>
        <w:t xml:space="preserve"> </w:t>
      </w:r>
      <w:r w:rsidRPr="001E268C">
        <w:t>выделять</w:t>
      </w:r>
      <w:r w:rsidRPr="001E268C">
        <w:rPr>
          <w:spacing w:val="1"/>
        </w:rPr>
        <w:t xml:space="preserve"> </w:t>
      </w:r>
      <w:r w:rsidRPr="001E268C">
        <w:t>только</w:t>
      </w:r>
      <w:r w:rsidRPr="001E268C">
        <w:rPr>
          <w:spacing w:val="1"/>
        </w:rPr>
        <w:t xml:space="preserve"> </w:t>
      </w:r>
      <w:r w:rsidRPr="001E268C">
        <w:t>основное</w:t>
      </w:r>
      <w:r w:rsidRPr="001E268C">
        <w:rPr>
          <w:spacing w:val="1"/>
        </w:rPr>
        <w:t xml:space="preserve"> </w:t>
      </w:r>
      <w:r w:rsidRPr="001E268C">
        <w:t>название</w:t>
      </w:r>
      <w:r w:rsidRPr="001E268C">
        <w:rPr>
          <w:spacing w:val="-2"/>
        </w:rPr>
        <w:t xml:space="preserve"> </w:t>
      </w:r>
      <w:r w:rsidRPr="001E268C">
        <w:t>выпускной квалификационной работы.</w:t>
      </w:r>
    </w:p>
    <w:p w14:paraId="44B7CA65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</w:pPr>
    </w:p>
    <w:p w14:paraId="59DC53C7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b/>
        </w:rPr>
        <w:lastRenderedPageBreak/>
        <w:t>Содержание</w:t>
      </w:r>
      <w:r w:rsidRPr="001E268C">
        <w:t>.</w:t>
      </w:r>
      <w:r w:rsidRPr="001E268C">
        <w:rPr>
          <w:spacing w:val="1"/>
        </w:rPr>
        <w:t xml:space="preserve"> </w:t>
      </w:r>
      <w:r w:rsidRPr="001E268C">
        <w:t>В</w:t>
      </w:r>
      <w:r w:rsidRPr="001E268C">
        <w:rPr>
          <w:spacing w:val="1"/>
        </w:rPr>
        <w:t xml:space="preserve"> </w:t>
      </w:r>
      <w:r w:rsidRPr="001E268C">
        <w:t>«СОДЕРЖАНИИ»</w:t>
      </w:r>
      <w:r w:rsidRPr="001E268C">
        <w:rPr>
          <w:spacing w:val="1"/>
        </w:rPr>
        <w:t xml:space="preserve"> </w:t>
      </w:r>
      <w:r w:rsidRPr="001E268C">
        <w:t>последовательно</w:t>
      </w:r>
      <w:r w:rsidRPr="001E268C">
        <w:rPr>
          <w:spacing w:val="1"/>
        </w:rPr>
        <w:t xml:space="preserve"> </w:t>
      </w:r>
      <w:r w:rsidRPr="001E268C">
        <w:t>перечисляются</w:t>
      </w:r>
      <w:r w:rsidRPr="001E268C">
        <w:rPr>
          <w:spacing w:val="1"/>
        </w:rPr>
        <w:t xml:space="preserve"> </w:t>
      </w:r>
      <w:r w:rsidRPr="001E268C">
        <w:t>следующие</w:t>
      </w:r>
      <w:r w:rsidRPr="001E268C">
        <w:rPr>
          <w:spacing w:val="1"/>
        </w:rPr>
        <w:t xml:space="preserve"> </w:t>
      </w:r>
      <w:r w:rsidRPr="001E268C">
        <w:t>структурные элементы выпускной квалификационной работы: введение; названия глав и</w:t>
      </w:r>
      <w:r w:rsidRPr="001E268C">
        <w:rPr>
          <w:spacing w:val="1"/>
        </w:rPr>
        <w:t xml:space="preserve"> </w:t>
      </w:r>
      <w:r w:rsidRPr="001E268C">
        <w:t>параграфов,</w:t>
      </w:r>
      <w:r w:rsidRPr="001E268C">
        <w:rPr>
          <w:spacing w:val="1"/>
        </w:rPr>
        <w:t xml:space="preserve"> </w:t>
      </w:r>
      <w:r w:rsidRPr="001E268C">
        <w:t>представляющих</w:t>
      </w:r>
      <w:r w:rsidRPr="001E268C">
        <w:rPr>
          <w:spacing w:val="1"/>
        </w:rPr>
        <w:t xml:space="preserve"> </w:t>
      </w:r>
      <w:r w:rsidRPr="001E268C">
        <w:t>взаимную</w:t>
      </w:r>
      <w:r w:rsidRPr="001E268C">
        <w:rPr>
          <w:spacing w:val="1"/>
        </w:rPr>
        <w:t xml:space="preserve"> </w:t>
      </w:r>
      <w:r w:rsidRPr="001E268C">
        <w:t>подчиненность</w:t>
      </w:r>
      <w:r w:rsidRPr="001E268C">
        <w:rPr>
          <w:spacing w:val="1"/>
        </w:rPr>
        <w:t xml:space="preserve"> </w:t>
      </w:r>
      <w:r w:rsidRPr="001E268C">
        <w:t>заголовков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подзаголовков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раскрывающих логику и содержание выпускной квалификационной работы; заключение;</w:t>
      </w:r>
      <w:r w:rsidRPr="001E268C">
        <w:rPr>
          <w:spacing w:val="1"/>
        </w:rPr>
        <w:t xml:space="preserve"> </w:t>
      </w:r>
      <w:r w:rsidRPr="001E268C">
        <w:t>библиография;</w:t>
      </w:r>
      <w:r w:rsidRPr="001E268C">
        <w:rPr>
          <w:spacing w:val="-1"/>
        </w:rPr>
        <w:t xml:space="preserve"> </w:t>
      </w:r>
      <w:r w:rsidRPr="001E268C">
        <w:t>приложения.</w:t>
      </w:r>
    </w:p>
    <w:p w14:paraId="7486DB99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Параграфы</w:t>
      </w:r>
      <w:r w:rsidRPr="001E268C">
        <w:rPr>
          <w:spacing w:val="1"/>
        </w:rPr>
        <w:t xml:space="preserve"> </w:t>
      </w:r>
      <w:r w:rsidRPr="001E268C">
        <w:t>должны</w:t>
      </w:r>
      <w:r w:rsidRPr="001E268C">
        <w:rPr>
          <w:spacing w:val="1"/>
        </w:rPr>
        <w:t xml:space="preserve"> </w:t>
      </w:r>
      <w:r w:rsidRPr="001E268C">
        <w:t>быть</w:t>
      </w:r>
      <w:r w:rsidRPr="001E268C">
        <w:rPr>
          <w:spacing w:val="1"/>
        </w:rPr>
        <w:t xml:space="preserve"> </w:t>
      </w:r>
      <w:r w:rsidRPr="001E268C">
        <w:t>пронумерованы.</w:t>
      </w:r>
      <w:r w:rsidRPr="001E268C">
        <w:rPr>
          <w:spacing w:val="1"/>
        </w:rPr>
        <w:t xml:space="preserve"> </w:t>
      </w:r>
      <w:r w:rsidRPr="001E268C">
        <w:t>Знак</w:t>
      </w:r>
      <w:r w:rsidRPr="001E268C">
        <w:rPr>
          <w:spacing w:val="1"/>
        </w:rPr>
        <w:t xml:space="preserve"> </w:t>
      </w:r>
      <w:r w:rsidRPr="001E268C">
        <w:t>«§»</w:t>
      </w:r>
      <w:r w:rsidRPr="001E268C">
        <w:rPr>
          <w:spacing w:val="1"/>
        </w:rPr>
        <w:t xml:space="preserve"> </w:t>
      </w:r>
      <w:r w:rsidRPr="001E268C">
        <w:t>не</w:t>
      </w:r>
      <w:r w:rsidRPr="001E268C">
        <w:rPr>
          <w:spacing w:val="1"/>
        </w:rPr>
        <w:t xml:space="preserve"> </w:t>
      </w:r>
      <w:r w:rsidRPr="001E268C">
        <w:t>используется.</w:t>
      </w:r>
      <w:r w:rsidRPr="001E268C">
        <w:rPr>
          <w:spacing w:val="1"/>
        </w:rPr>
        <w:t xml:space="preserve"> </w:t>
      </w:r>
      <w:r w:rsidRPr="001E268C">
        <w:t>Номер</w:t>
      </w:r>
      <w:r w:rsidRPr="001E268C">
        <w:rPr>
          <w:spacing w:val="-57"/>
        </w:rPr>
        <w:t xml:space="preserve"> </w:t>
      </w:r>
      <w:r w:rsidRPr="001E268C">
        <w:t>параграфа</w:t>
      </w:r>
      <w:r w:rsidRPr="001E268C">
        <w:rPr>
          <w:spacing w:val="1"/>
        </w:rPr>
        <w:t xml:space="preserve"> </w:t>
      </w:r>
      <w:r w:rsidRPr="001E268C">
        <w:t>состоит</w:t>
      </w:r>
      <w:r w:rsidRPr="001E268C">
        <w:rPr>
          <w:spacing w:val="1"/>
        </w:rPr>
        <w:t xml:space="preserve"> </w:t>
      </w:r>
      <w:r w:rsidRPr="001E268C">
        <w:t>из</w:t>
      </w:r>
      <w:r w:rsidRPr="001E268C">
        <w:rPr>
          <w:spacing w:val="1"/>
        </w:rPr>
        <w:t xml:space="preserve"> </w:t>
      </w:r>
      <w:r w:rsidRPr="001E268C">
        <w:t>двух</w:t>
      </w:r>
      <w:r w:rsidRPr="001E268C">
        <w:rPr>
          <w:spacing w:val="1"/>
        </w:rPr>
        <w:t xml:space="preserve"> </w:t>
      </w:r>
      <w:r w:rsidRPr="001E268C">
        <w:t>цифр,</w:t>
      </w:r>
      <w:r w:rsidRPr="001E268C">
        <w:rPr>
          <w:spacing w:val="1"/>
        </w:rPr>
        <w:t xml:space="preserve"> </w:t>
      </w:r>
      <w:r w:rsidRPr="001E268C">
        <w:t>разделенных</w:t>
      </w:r>
      <w:r w:rsidRPr="001E268C">
        <w:rPr>
          <w:spacing w:val="1"/>
        </w:rPr>
        <w:t xml:space="preserve"> </w:t>
      </w:r>
      <w:r w:rsidRPr="001E268C">
        <w:t>точкой.</w:t>
      </w:r>
      <w:r w:rsidRPr="001E268C">
        <w:rPr>
          <w:spacing w:val="1"/>
        </w:rPr>
        <w:t xml:space="preserve"> </w:t>
      </w:r>
      <w:r w:rsidRPr="001E268C">
        <w:t>Первая</w:t>
      </w:r>
      <w:r w:rsidRPr="001E268C">
        <w:rPr>
          <w:spacing w:val="1"/>
        </w:rPr>
        <w:t xml:space="preserve"> </w:t>
      </w:r>
      <w:r w:rsidRPr="001E268C">
        <w:t>цифра</w:t>
      </w:r>
      <w:r w:rsidRPr="001E268C">
        <w:rPr>
          <w:spacing w:val="1"/>
        </w:rPr>
        <w:t xml:space="preserve"> </w:t>
      </w:r>
      <w:r w:rsidRPr="001E268C">
        <w:t>–</w:t>
      </w:r>
      <w:r w:rsidRPr="001E268C">
        <w:rPr>
          <w:spacing w:val="1"/>
        </w:rPr>
        <w:t xml:space="preserve"> </w:t>
      </w:r>
      <w:r w:rsidRPr="001E268C">
        <w:t>номер</w:t>
      </w:r>
      <w:r w:rsidRPr="001E268C">
        <w:rPr>
          <w:spacing w:val="60"/>
        </w:rPr>
        <w:t xml:space="preserve"> </w:t>
      </w:r>
      <w:r w:rsidRPr="001E268C">
        <w:t>главы,</w:t>
      </w:r>
      <w:r w:rsidRPr="001E268C">
        <w:rPr>
          <w:spacing w:val="-57"/>
        </w:rPr>
        <w:t xml:space="preserve"> </w:t>
      </w:r>
      <w:r w:rsidRPr="001E268C">
        <w:t>вторая – номер параграфа в главе. Номера пунктов, если их выделение внутри параграфов</w:t>
      </w:r>
      <w:r w:rsidRPr="001E268C">
        <w:rPr>
          <w:spacing w:val="1"/>
        </w:rPr>
        <w:t xml:space="preserve"> </w:t>
      </w:r>
      <w:r w:rsidRPr="001E268C">
        <w:t>обосновано, состоят, соответственно, из трех цифр, также разделенных точками. После</w:t>
      </w:r>
      <w:r w:rsidRPr="001E268C">
        <w:rPr>
          <w:spacing w:val="1"/>
        </w:rPr>
        <w:t xml:space="preserve"> </w:t>
      </w:r>
      <w:r w:rsidRPr="001E268C">
        <w:t>номера</w:t>
      </w:r>
      <w:r w:rsidRPr="001E268C">
        <w:rPr>
          <w:spacing w:val="-2"/>
        </w:rPr>
        <w:t xml:space="preserve"> </w:t>
      </w:r>
      <w:r w:rsidRPr="001E268C">
        <w:t>главы</w:t>
      </w:r>
      <w:r w:rsidRPr="001E268C">
        <w:rPr>
          <w:spacing w:val="-1"/>
        </w:rPr>
        <w:t xml:space="preserve"> </w:t>
      </w:r>
      <w:r w:rsidRPr="001E268C">
        <w:t>и параграфа ставится точка.</w:t>
      </w:r>
    </w:p>
    <w:p w14:paraId="74A36268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Слово</w:t>
      </w:r>
      <w:r w:rsidRPr="001E268C">
        <w:rPr>
          <w:spacing w:val="1"/>
        </w:rPr>
        <w:t xml:space="preserve"> </w:t>
      </w:r>
      <w:r w:rsidRPr="001E268C">
        <w:t>«Глава»</w:t>
      </w:r>
      <w:r w:rsidRPr="001E268C">
        <w:rPr>
          <w:spacing w:val="1"/>
        </w:rPr>
        <w:t xml:space="preserve"> </w:t>
      </w:r>
      <w:r w:rsidRPr="001E268C">
        <w:t>пишется,</w:t>
      </w:r>
      <w:r w:rsidRPr="001E268C">
        <w:rPr>
          <w:spacing w:val="1"/>
        </w:rPr>
        <w:t xml:space="preserve"> </w:t>
      </w:r>
      <w:r w:rsidRPr="001E268C">
        <w:t>слово</w:t>
      </w:r>
      <w:r w:rsidRPr="001E268C">
        <w:rPr>
          <w:spacing w:val="1"/>
        </w:rPr>
        <w:t xml:space="preserve"> </w:t>
      </w:r>
      <w:r w:rsidRPr="001E268C">
        <w:t>«Параграф»</w:t>
      </w:r>
      <w:r w:rsidRPr="001E268C">
        <w:rPr>
          <w:spacing w:val="1"/>
        </w:rPr>
        <w:t xml:space="preserve"> </w:t>
      </w:r>
      <w:r w:rsidRPr="001E268C">
        <w:t>не</w:t>
      </w:r>
      <w:r w:rsidRPr="001E268C">
        <w:rPr>
          <w:spacing w:val="1"/>
        </w:rPr>
        <w:t xml:space="preserve"> </w:t>
      </w:r>
      <w:r w:rsidRPr="001E268C">
        <w:t>пишется.</w:t>
      </w:r>
      <w:r w:rsidRPr="001E268C">
        <w:rPr>
          <w:spacing w:val="1"/>
        </w:rPr>
        <w:t xml:space="preserve"> </w:t>
      </w:r>
      <w:r w:rsidRPr="001E268C">
        <w:t>В</w:t>
      </w:r>
      <w:r w:rsidRPr="001E268C">
        <w:rPr>
          <w:spacing w:val="1"/>
        </w:rPr>
        <w:t xml:space="preserve"> </w:t>
      </w:r>
      <w:r w:rsidRPr="001E268C">
        <w:t>конце</w:t>
      </w:r>
      <w:r w:rsidRPr="001E268C">
        <w:rPr>
          <w:spacing w:val="1"/>
        </w:rPr>
        <w:t xml:space="preserve"> </w:t>
      </w:r>
      <w:r w:rsidRPr="001E268C">
        <w:t>названия</w:t>
      </w:r>
      <w:r w:rsidRPr="001E268C">
        <w:rPr>
          <w:spacing w:val="1"/>
        </w:rPr>
        <w:t xml:space="preserve"> </w:t>
      </w:r>
      <w:r w:rsidRPr="001E268C">
        <w:t>глав,</w:t>
      </w:r>
      <w:r w:rsidRPr="001E268C">
        <w:rPr>
          <w:spacing w:val="-57"/>
        </w:rPr>
        <w:t xml:space="preserve"> </w:t>
      </w:r>
      <w:r w:rsidRPr="001E268C">
        <w:t>параграфов</w:t>
      </w:r>
      <w:r w:rsidRPr="001E268C">
        <w:rPr>
          <w:spacing w:val="-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пунктов точка</w:t>
      </w:r>
      <w:r w:rsidRPr="001E268C">
        <w:rPr>
          <w:spacing w:val="-1"/>
        </w:rPr>
        <w:t xml:space="preserve"> </w:t>
      </w:r>
      <w:r w:rsidRPr="001E268C">
        <w:t>не</w:t>
      </w:r>
      <w:r w:rsidRPr="001E268C">
        <w:rPr>
          <w:spacing w:val="-1"/>
        </w:rPr>
        <w:t xml:space="preserve"> </w:t>
      </w:r>
      <w:r w:rsidRPr="001E268C">
        <w:t>ставится.</w:t>
      </w:r>
    </w:p>
    <w:p w14:paraId="037A3220" w14:textId="72FEE5F4" w:rsidR="00A630F7" w:rsidRPr="00D949A8" w:rsidRDefault="00A630F7" w:rsidP="00D949A8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Справа</w:t>
      </w:r>
      <w:r w:rsidRPr="001E268C">
        <w:rPr>
          <w:spacing w:val="1"/>
        </w:rPr>
        <w:t xml:space="preserve"> </w:t>
      </w:r>
      <w:r w:rsidRPr="001E268C">
        <w:t>от</w:t>
      </w:r>
      <w:r w:rsidRPr="001E268C">
        <w:rPr>
          <w:spacing w:val="1"/>
        </w:rPr>
        <w:t xml:space="preserve"> </w:t>
      </w:r>
      <w:r w:rsidRPr="001E268C">
        <w:t>перечисленных</w:t>
      </w:r>
      <w:r w:rsidRPr="001E268C">
        <w:rPr>
          <w:spacing w:val="1"/>
        </w:rPr>
        <w:t xml:space="preserve"> </w:t>
      </w:r>
      <w:r w:rsidRPr="001E268C">
        <w:t>структурных</w:t>
      </w:r>
      <w:r w:rsidRPr="001E268C">
        <w:rPr>
          <w:spacing w:val="1"/>
        </w:rPr>
        <w:t xml:space="preserve"> </w:t>
      </w:r>
      <w:r w:rsidRPr="001E268C">
        <w:t>элементов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-57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указываются</w:t>
      </w:r>
      <w:r w:rsidRPr="001E268C">
        <w:rPr>
          <w:spacing w:val="1"/>
        </w:rPr>
        <w:t xml:space="preserve"> </w:t>
      </w:r>
      <w:r w:rsidRPr="001E268C">
        <w:t>номера</w:t>
      </w:r>
      <w:r w:rsidRPr="001E268C">
        <w:rPr>
          <w:spacing w:val="1"/>
        </w:rPr>
        <w:t xml:space="preserve"> </w:t>
      </w:r>
      <w:r w:rsidRPr="001E268C">
        <w:t>страниц,</w:t>
      </w:r>
      <w:r w:rsidRPr="001E268C">
        <w:rPr>
          <w:spacing w:val="1"/>
        </w:rPr>
        <w:t xml:space="preserve"> </w:t>
      </w:r>
      <w:r w:rsidRPr="001E268C">
        <w:t>с</w:t>
      </w:r>
      <w:r w:rsidRPr="001E268C">
        <w:rPr>
          <w:spacing w:val="1"/>
        </w:rPr>
        <w:t xml:space="preserve"> </w:t>
      </w:r>
      <w:r w:rsidRPr="001E268C">
        <w:t>которых</w:t>
      </w:r>
      <w:r w:rsidRPr="001E268C">
        <w:rPr>
          <w:spacing w:val="1"/>
        </w:rPr>
        <w:t xml:space="preserve"> </w:t>
      </w:r>
      <w:r w:rsidRPr="001E268C">
        <w:t>они</w:t>
      </w:r>
      <w:r w:rsidRPr="001E268C">
        <w:rPr>
          <w:spacing w:val="1"/>
        </w:rPr>
        <w:t xml:space="preserve"> </w:t>
      </w:r>
      <w:r w:rsidRPr="001E268C">
        <w:t>начинаются.</w:t>
      </w:r>
      <w:r w:rsidRPr="001E268C">
        <w:rPr>
          <w:spacing w:val="1"/>
        </w:rPr>
        <w:t xml:space="preserve"> </w:t>
      </w:r>
      <w:r w:rsidRPr="001E268C">
        <w:t>Использование</w:t>
      </w:r>
      <w:r w:rsidRPr="001E268C">
        <w:rPr>
          <w:spacing w:val="1"/>
        </w:rPr>
        <w:t xml:space="preserve"> </w:t>
      </w:r>
      <w:r w:rsidRPr="001E268C">
        <w:t>сокращений:</w:t>
      </w:r>
      <w:r w:rsidRPr="001E268C">
        <w:rPr>
          <w:spacing w:val="1"/>
        </w:rPr>
        <w:t xml:space="preserve"> </w:t>
      </w:r>
      <w:r w:rsidRPr="001E268C">
        <w:t>«стр.»</w:t>
      </w:r>
      <w:r w:rsidRPr="001E268C">
        <w:rPr>
          <w:spacing w:val="-6"/>
        </w:rPr>
        <w:t xml:space="preserve"> </w:t>
      </w:r>
      <w:r w:rsidRPr="001E268C">
        <w:t>или</w:t>
      </w:r>
      <w:r w:rsidR="00D949A8">
        <w:t xml:space="preserve"> </w:t>
      </w:r>
      <w:r w:rsidRPr="001E268C">
        <w:t>«с.»,</w:t>
      </w:r>
      <w:r w:rsidRPr="001E268C">
        <w:rPr>
          <w:spacing w:val="1"/>
        </w:rPr>
        <w:t xml:space="preserve"> </w:t>
      </w:r>
      <w:r w:rsidRPr="001E268C">
        <w:t>а</w:t>
      </w:r>
      <w:r w:rsidRPr="001E268C">
        <w:rPr>
          <w:spacing w:val="1"/>
        </w:rPr>
        <w:t xml:space="preserve"> </w:t>
      </w:r>
      <w:r w:rsidRPr="001E268C">
        <w:t>также</w:t>
      </w:r>
      <w:r w:rsidRPr="001E268C">
        <w:rPr>
          <w:spacing w:val="1"/>
        </w:rPr>
        <w:t xml:space="preserve"> </w:t>
      </w:r>
      <w:r w:rsidRPr="001E268C">
        <w:t>многоточий</w:t>
      </w:r>
      <w:r w:rsidRPr="001E268C">
        <w:rPr>
          <w:spacing w:val="1"/>
        </w:rPr>
        <w:t xml:space="preserve"> </w:t>
      </w:r>
      <w:r w:rsidRPr="001E268C">
        <w:t>между</w:t>
      </w:r>
      <w:r w:rsidRPr="001E268C">
        <w:rPr>
          <w:spacing w:val="1"/>
        </w:rPr>
        <w:t xml:space="preserve"> </w:t>
      </w:r>
      <w:r w:rsidRPr="001E268C">
        <w:t>названием</w:t>
      </w:r>
      <w:r w:rsidRPr="001E268C">
        <w:rPr>
          <w:spacing w:val="1"/>
        </w:rPr>
        <w:t xml:space="preserve"> </w:t>
      </w:r>
      <w:r w:rsidRPr="001E268C">
        <w:t>главы/параграфа/пункта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номером</w:t>
      </w:r>
      <w:r w:rsidRPr="001E268C">
        <w:rPr>
          <w:spacing w:val="1"/>
        </w:rPr>
        <w:t xml:space="preserve"> </w:t>
      </w:r>
      <w:r w:rsidRPr="001E268C">
        <w:t>страницы</w:t>
      </w:r>
      <w:r w:rsidRPr="001E268C">
        <w:rPr>
          <w:spacing w:val="-1"/>
        </w:rPr>
        <w:t xml:space="preserve"> </w:t>
      </w:r>
      <w:r w:rsidRPr="001E268C">
        <w:rPr>
          <w:i/>
        </w:rPr>
        <w:t>не</w:t>
      </w:r>
      <w:r w:rsidRPr="001E268C">
        <w:rPr>
          <w:i/>
          <w:spacing w:val="-1"/>
        </w:rPr>
        <w:t xml:space="preserve"> </w:t>
      </w:r>
      <w:r w:rsidRPr="001E268C">
        <w:rPr>
          <w:i/>
        </w:rPr>
        <w:t>допускается.</w:t>
      </w:r>
    </w:p>
    <w:p w14:paraId="01E1B5EB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Шрифт названий параграфов и пунктов внутри параграфов: обычный, строчными</w:t>
      </w:r>
      <w:r w:rsidRPr="001E268C">
        <w:rPr>
          <w:spacing w:val="1"/>
        </w:rPr>
        <w:t xml:space="preserve"> </w:t>
      </w:r>
      <w:r w:rsidRPr="001E268C">
        <w:t>буквами,</w:t>
      </w:r>
      <w:r w:rsidRPr="001E268C">
        <w:rPr>
          <w:spacing w:val="-1"/>
        </w:rPr>
        <w:t xml:space="preserve"> </w:t>
      </w:r>
      <w:r w:rsidRPr="001E268C">
        <w:t>кроме</w:t>
      </w:r>
      <w:r w:rsidRPr="001E268C">
        <w:rPr>
          <w:spacing w:val="-1"/>
        </w:rPr>
        <w:t xml:space="preserve"> </w:t>
      </w:r>
      <w:r w:rsidRPr="001E268C">
        <w:t>первой</w:t>
      </w:r>
      <w:r w:rsidRPr="001E268C">
        <w:rPr>
          <w:spacing w:val="2"/>
        </w:rPr>
        <w:t xml:space="preserve"> </w:t>
      </w:r>
      <w:r w:rsidRPr="001E268C">
        <w:t>заглавной буквы.</w:t>
      </w:r>
    </w:p>
    <w:p w14:paraId="4B0CA601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</w:pPr>
    </w:p>
    <w:p w14:paraId="3F493F98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b/>
        </w:rPr>
        <w:t>Введение.</w:t>
      </w:r>
      <w:r w:rsidRPr="001E268C">
        <w:rPr>
          <w:b/>
          <w:spacing w:val="1"/>
        </w:rPr>
        <w:t xml:space="preserve"> </w:t>
      </w:r>
      <w:r w:rsidRPr="001E268C">
        <w:t>Во</w:t>
      </w:r>
      <w:r w:rsidRPr="001E268C">
        <w:rPr>
          <w:spacing w:val="1"/>
        </w:rPr>
        <w:t xml:space="preserve"> </w:t>
      </w:r>
      <w:r w:rsidRPr="001E268C">
        <w:t>введении</w:t>
      </w:r>
      <w:r w:rsidRPr="001E268C">
        <w:rPr>
          <w:spacing w:val="1"/>
        </w:rPr>
        <w:t xml:space="preserve"> </w:t>
      </w:r>
      <w:r w:rsidRPr="001E268C">
        <w:t>рассматриваются</w:t>
      </w:r>
      <w:r w:rsidRPr="001E268C">
        <w:rPr>
          <w:spacing w:val="1"/>
        </w:rPr>
        <w:t xml:space="preserve"> </w:t>
      </w:r>
      <w:r w:rsidRPr="001E268C">
        <w:t>вопросы,</w:t>
      </w:r>
      <w:r w:rsidRPr="001E268C">
        <w:rPr>
          <w:spacing w:val="61"/>
        </w:rPr>
        <w:t xml:space="preserve"> </w:t>
      </w:r>
      <w:r w:rsidRPr="001E268C">
        <w:t>которые</w:t>
      </w:r>
      <w:r w:rsidRPr="001E268C">
        <w:rPr>
          <w:spacing w:val="61"/>
        </w:rPr>
        <w:t xml:space="preserve"> </w:t>
      </w:r>
      <w:r w:rsidRPr="001E268C">
        <w:t>имеют</w:t>
      </w:r>
      <w:r w:rsidRPr="001E268C">
        <w:rPr>
          <w:spacing w:val="1"/>
        </w:rPr>
        <w:t xml:space="preserve"> </w:t>
      </w:r>
      <w:r w:rsidRPr="001E268C">
        <w:t>непосредственное отношение к теме исследования. В первую очередь здесь должны быть</w:t>
      </w:r>
      <w:r w:rsidRPr="001E268C">
        <w:rPr>
          <w:spacing w:val="1"/>
        </w:rPr>
        <w:t xml:space="preserve"> </w:t>
      </w:r>
      <w:r w:rsidRPr="001E268C">
        <w:t>показаны</w:t>
      </w:r>
      <w:r w:rsidRPr="001E268C">
        <w:rPr>
          <w:spacing w:val="1"/>
        </w:rPr>
        <w:t xml:space="preserve"> </w:t>
      </w:r>
      <w:r w:rsidRPr="001E268C">
        <w:t>состояние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актуальность</w:t>
      </w:r>
      <w:r w:rsidRPr="001E268C">
        <w:rPr>
          <w:spacing w:val="1"/>
        </w:rPr>
        <w:t xml:space="preserve"> </w:t>
      </w:r>
      <w:r w:rsidRPr="001E268C">
        <w:t>проблемы,</w:t>
      </w:r>
      <w:r w:rsidRPr="001E268C">
        <w:rPr>
          <w:spacing w:val="1"/>
        </w:rPr>
        <w:t xml:space="preserve"> </w:t>
      </w:r>
      <w:r w:rsidRPr="001E268C">
        <w:t>которой</w:t>
      </w:r>
      <w:r w:rsidRPr="001E268C">
        <w:rPr>
          <w:spacing w:val="1"/>
        </w:rPr>
        <w:t xml:space="preserve"> </w:t>
      </w:r>
      <w:r w:rsidRPr="001E268C">
        <w:t>посвящена</w:t>
      </w:r>
      <w:r w:rsidRPr="001E268C">
        <w:rPr>
          <w:spacing w:val="1"/>
        </w:rPr>
        <w:t xml:space="preserve"> </w:t>
      </w:r>
      <w:r w:rsidRPr="001E268C">
        <w:t>выпускная</w:t>
      </w:r>
      <w:r w:rsidRPr="001E268C">
        <w:rPr>
          <w:spacing w:val="1"/>
        </w:rPr>
        <w:t xml:space="preserve"> </w:t>
      </w:r>
      <w:r w:rsidRPr="001E268C">
        <w:t>квалификационная работа, степень ее разработанности. Введение должно содержать также</w:t>
      </w:r>
      <w:r w:rsidRPr="001E268C">
        <w:rPr>
          <w:spacing w:val="-57"/>
        </w:rPr>
        <w:t xml:space="preserve"> </w:t>
      </w:r>
      <w:r w:rsidRPr="001E268C">
        <w:t>изложение</w:t>
      </w:r>
      <w:r w:rsidRPr="001E268C">
        <w:rPr>
          <w:spacing w:val="-2"/>
        </w:rPr>
        <w:t xml:space="preserve"> </w:t>
      </w:r>
      <w:r w:rsidRPr="001E268C">
        <w:t>цели, которую</w:t>
      </w:r>
      <w:r w:rsidRPr="001E268C">
        <w:rPr>
          <w:spacing w:val="1"/>
        </w:rPr>
        <w:t xml:space="preserve"> </w:t>
      </w:r>
      <w:r w:rsidRPr="001E268C">
        <w:t>ставил</w:t>
      </w:r>
      <w:r w:rsidRPr="001E268C">
        <w:rPr>
          <w:spacing w:val="-1"/>
        </w:rPr>
        <w:t xml:space="preserve"> </w:t>
      </w:r>
      <w:r w:rsidRPr="001E268C">
        <w:t>перед собой</w:t>
      </w:r>
      <w:r w:rsidRPr="001E268C">
        <w:rPr>
          <w:spacing w:val="2"/>
        </w:rPr>
        <w:t xml:space="preserve"> </w:t>
      </w:r>
      <w:proofErr w:type="gramStart"/>
      <w:r w:rsidRPr="001E268C">
        <w:t>обучающийся</w:t>
      </w:r>
      <w:proofErr w:type="gramEnd"/>
      <w:r w:rsidRPr="001E268C">
        <w:t>.</w:t>
      </w:r>
    </w:p>
    <w:p w14:paraId="781982C8" w14:textId="77777777" w:rsidR="00A630F7" w:rsidRPr="001E268C" w:rsidRDefault="0087313E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>
        <w:rPr>
          <w:lang w:eastAsia="en-US"/>
        </w:rPr>
        <w:pict w14:anchorId="1D7EC8F5">
          <v:rect id="_x0000_s1026" style="position:absolute;left:0;text-align:left;margin-left:304.75pt;margin-top:26.3pt;width:3pt;height:1.2pt;z-index:251659264;mso-position-horizontal-relative:page" fillcolor="black" stroked="f">
            <w10:wrap anchorx="page"/>
          </v:rect>
        </w:pict>
      </w:r>
      <w:r w:rsidR="00A630F7" w:rsidRPr="001E268C">
        <w:t>В</w:t>
      </w:r>
      <w:r w:rsidR="00A630F7" w:rsidRPr="001E268C">
        <w:rPr>
          <w:spacing w:val="1"/>
        </w:rPr>
        <w:t xml:space="preserve"> </w:t>
      </w:r>
      <w:r w:rsidR="00A630F7" w:rsidRPr="001E268C">
        <w:t>выпускных</w:t>
      </w:r>
      <w:r w:rsidR="00A630F7" w:rsidRPr="001E268C">
        <w:rPr>
          <w:spacing w:val="1"/>
        </w:rPr>
        <w:t xml:space="preserve"> </w:t>
      </w:r>
      <w:r w:rsidR="00A630F7" w:rsidRPr="001E268C">
        <w:t>квалификационных</w:t>
      </w:r>
      <w:r w:rsidR="00A630F7" w:rsidRPr="001E268C">
        <w:rPr>
          <w:spacing w:val="1"/>
        </w:rPr>
        <w:t xml:space="preserve"> </w:t>
      </w:r>
      <w:r w:rsidR="00A630F7" w:rsidRPr="001E268C">
        <w:t>работах</w:t>
      </w:r>
      <w:r w:rsidR="00A630F7" w:rsidRPr="001E268C">
        <w:rPr>
          <w:spacing w:val="1"/>
        </w:rPr>
        <w:t xml:space="preserve"> </w:t>
      </w:r>
      <w:r w:rsidR="00A630F7" w:rsidRPr="001E268C">
        <w:t>обучающихся</w:t>
      </w:r>
      <w:r w:rsidR="00A630F7" w:rsidRPr="001E268C">
        <w:rPr>
          <w:spacing w:val="61"/>
        </w:rPr>
        <w:t xml:space="preserve"> </w:t>
      </w:r>
      <w:r w:rsidR="00A630F7" w:rsidRPr="001E268C">
        <w:t>среднего</w:t>
      </w:r>
      <w:r w:rsidR="00A630F7" w:rsidRPr="001E268C">
        <w:rPr>
          <w:spacing w:val="1"/>
        </w:rPr>
        <w:t xml:space="preserve"> </w:t>
      </w:r>
      <w:r w:rsidR="00A630F7" w:rsidRPr="001E268C">
        <w:t>профессионального</w:t>
      </w:r>
      <w:r w:rsidR="00A630F7" w:rsidRPr="001E268C">
        <w:rPr>
          <w:spacing w:val="-2"/>
        </w:rPr>
        <w:t xml:space="preserve"> </w:t>
      </w:r>
      <w:r w:rsidR="00A630F7" w:rsidRPr="001E268C">
        <w:t xml:space="preserve">образования </w:t>
      </w:r>
      <w:r w:rsidR="00A630F7" w:rsidRPr="001E268C">
        <w:rPr>
          <w:b/>
        </w:rPr>
        <w:t>введение</w:t>
      </w:r>
      <w:r w:rsidR="00A630F7" w:rsidRPr="001E268C">
        <w:rPr>
          <w:b/>
          <w:spacing w:val="-1"/>
        </w:rPr>
        <w:t xml:space="preserve"> </w:t>
      </w:r>
      <w:r w:rsidR="00A630F7" w:rsidRPr="001E268C">
        <w:t>должно</w:t>
      </w:r>
      <w:r w:rsidR="00A630F7" w:rsidRPr="001E268C">
        <w:rPr>
          <w:spacing w:val="-2"/>
        </w:rPr>
        <w:t xml:space="preserve"> </w:t>
      </w:r>
      <w:r w:rsidR="00A630F7" w:rsidRPr="001E268C">
        <w:t>включать следующие</w:t>
      </w:r>
      <w:r w:rsidR="00A630F7" w:rsidRPr="001E268C">
        <w:rPr>
          <w:spacing w:val="-3"/>
        </w:rPr>
        <w:t xml:space="preserve"> </w:t>
      </w:r>
      <w:r w:rsidR="00A630F7" w:rsidRPr="001E268C">
        <w:t>элементы:</w:t>
      </w:r>
    </w:p>
    <w:p w14:paraId="05BB2753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61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 xml:space="preserve">Актуальность темы исследования. </w:t>
      </w:r>
      <w:r w:rsidRPr="001E268C">
        <w:rPr>
          <w:rFonts w:ascii="Times New Roman" w:hAnsi="Times New Roman"/>
          <w:sz w:val="24"/>
          <w:szCs w:val="24"/>
        </w:rPr>
        <w:t>Обусловливается связью темы исследования с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потребностями определенной области человеческой деятельности или научного знания. В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сжатом изложении формулируются задачи, стоящие перед автором, связь проводимых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исследований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федеральными,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отраслевыми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научными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программами,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фиксируются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достигнутый</w:t>
      </w:r>
      <w:r w:rsidRPr="001E26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уровень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знаний и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то, что</w:t>
      </w:r>
      <w:r w:rsidRPr="001E26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предстоит сделать исследователю.</w:t>
      </w:r>
    </w:p>
    <w:p w14:paraId="77E04795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278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>Объект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i/>
          <w:sz w:val="24"/>
          <w:szCs w:val="24"/>
        </w:rPr>
        <w:t>исследования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–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это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носитель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проблемы,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который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направлена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исследовательская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деятельность.</w:t>
      </w:r>
    </w:p>
    <w:p w14:paraId="72271450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8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 xml:space="preserve">Предмет исследования </w:t>
      </w:r>
      <w:r w:rsidRPr="001E268C">
        <w:rPr>
          <w:rFonts w:ascii="Times New Roman" w:hAnsi="Times New Roman"/>
          <w:sz w:val="24"/>
          <w:szCs w:val="24"/>
        </w:rPr>
        <w:t>– это конкретная часть объекта, внутри которой ведется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поиск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(явления, отдельные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их</w:t>
      </w:r>
      <w:r w:rsidRPr="001E268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стороны, некоторые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аспекты 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т.д.).</w:t>
      </w:r>
    </w:p>
    <w:p w14:paraId="6043448F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22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>Цель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i/>
          <w:sz w:val="24"/>
          <w:szCs w:val="24"/>
        </w:rPr>
        <w:t>исследования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–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это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конечный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результат,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который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хотелось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бы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достичь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исследователю.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E268C">
        <w:rPr>
          <w:rFonts w:ascii="Times New Roman" w:hAnsi="Times New Roman"/>
          <w:sz w:val="24"/>
          <w:szCs w:val="24"/>
        </w:rPr>
        <w:t>Чаще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всего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она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формулируется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словами: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выявить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(выявление),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установить (установление), обосновать (обоснование), уточнить (уточнение), разработать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(разработка).</w:t>
      </w:r>
      <w:proofErr w:type="gramEnd"/>
      <w:r w:rsidRPr="001E268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Цель</w:t>
      </w:r>
      <w:r w:rsidRPr="001E268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–</w:t>
      </w:r>
      <w:r w:rsidRPr="001E268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это</w:t>
      </w:r>
      <w:r w:rsidRPr="001E268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идеальное</w:t>
      </w:r>
      <w:r w:rsidRPr="001E268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видение</w:t>
      </w:r>
      <w:r w:rsidRPr="001E268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результата.</w:t>
      </w:r>
      <w:r w:rsidRPr="001E268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Например,</w:t>
      </w:r>
      <w:r w:rsidRPr="001E268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такой</w:t>
      </w:r>
      <w:r w:rsidRPr="001E268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целью</w:t>
      </w:r>
      <w:r w:rsidRPr="001E268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может</w:t>
      </w:r>
    </w:p>
    <w:p w14:paraId="0BAB1254" w14:textId="77777777" w:rsidR="00A630F7" w:rsidRPr="001E268C" w:rsidRDefault="00A630F7" w:rsidP="009D5466">
      <w:pPr>
        <w:pStyle w:val="af2"/>
        <w:tabs>
          <w:tab w:val="left" w:pos="1134"/>
        </w:tabs>
        <w:spacing w:after="0" w:line="276" w:lineRule="auto"/>
        <w:jc w:val="both"/>
      </w:pPr>
      <w:r w:rsidRPr="001E268C">
        <w:t>быть исследование проблемы и разработка рекомендаций по повышению эффективности</w:t>
      </w:r>
      <w:r w:rsidRPr="001E268C">
        <w:rPr>
          <w:spacing w:val="1"/>
        </w:rPr>
        <w:t xml:space="preserve"> </w:t>
      </w:r>
      <w:r w:rsidRPr="001E268C">
        <w:t>организации</w:t>
      </w:r>
      <w:r w:rsidRPr="001E268C">
        <w:rPr>
          <w:spacing w:val="-1"/>
        </w:rPr>
        <w:t xml:space="preserve"> </w:t>
      </w:r>
      <w:r w:rsidRPr="001E268C">
        <w:t>документооборота в</w:t>
      </w:r>
      <w:r w:rsidRPr="001E268C">
        <w:rPr>
          <w:spacing w:val="-1"/>
        </w:rPr>
        <w:t xml:space="preserve"> </w:t>
      </w:r>
      <w:r w:rsidRPr="001E268C">
        <w:t>организации</w:t>
      </w:r>
      <w:r w:rsidRPr="001E268C">
        <w:rPr>
          <w:spacing w:val="-2"/>
        </w:rPr>
        <w:t xml:space="preserve"> </w:t>
      </w:r>
      <w:r w:rsidRPr="001E268C">
        <w:t>и</w:t>
      </w:r>
      <w:r w:rsidRPr="001E268C">
        <w:rPr>
          <w:spacing w:val="2"/>
        </w:rPr>
        <w:t xml:space="preserve"> </w:t>
      </w:r>
      <w:r w:rsidRPr="001E268C">
        <w:t>т.д.</w:t>
      </w:r>
    </w:p>
    <w:p w14:paraId="3CEAD4BE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 xml:space="preserve">Задачи исследования </w:t>
      </w:r>
      <w:r w:rsidRPr="001E268C">
        <w:rPr>
          <w:rFonts w:ascii="Times New Roman" w:hAnsi="Times New Roman"/>
          <w:sz w:val="24"/>
          <w:szCs w:val="24"/>
        </w:rPr>
        <w:t>– выбор путей и средств, для достижения цели. В этом случае</w:t>
      </w:r>
      <w:r w:rsidRPr="001E268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необходимо выделить научную сторону решения проблемы в соответствии с заявленной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целью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сформулировать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научную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проблему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(задачу),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решению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которой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посвящено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исследование.</w:t>
      </w:r>
    </w:p>
    <w:p w14:paraId="17F047A8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7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lastRenderedPageBreak/>
        <w:t>Методы исследования</w:t>
      </w:r>
      <w:r w:rsidRPr="001E268C">
        <w:rPr>
          <w:rFonts w:ascii="Times New Roman" w:hAnsi="Times New Roman"/>
          <w:sz w:val="24"/>
          <w:szCs w:val="24"/>
        </w:rPr>
        <w:t>, используемые в работе, зависят от поставленных целей 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задач,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а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также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от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специфики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объекта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изучения.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Это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могут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быть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методы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системного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анализа, математические и статистические методы, сравнения, обобщения, экспертных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оценок,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теоретического</w:t>
      </w:r>
      <w:r w:rsidRPr="001E26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анализа, экспериментальные,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комплексные</w:t>
      </w:r>
      <w:r w:rsidRPr="001E26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др.</w:t>
      </w:r>
    </w:p>
    <w:p w14:paraId="77F9A835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211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>Структура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i/>
          <w:sz w:val="24"/>
          <w:szCs w:val="24"/>
        </w:rPr>
        <w:t>работы.</w:t>
      </w:r>
      <w:r w:rsidRPr="001E268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В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ней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приводятся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общие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библиографические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сведения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</w:t>
      </w:r>
      <w:r w:rsidRPr="001E268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работе: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ее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объем,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количество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глав,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параграфов,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иллюстраций,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число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использованных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автором</w:t>
      </w:r>
      <w:r w:rsidRPr="001E26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литературных</w:t>
      </w:r>
      <w:r w:rsidRPr="001E26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источников,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количество</w:t>
      </w:r>
      <w:r w:rsidRPr="001E26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приложений и</w:t>
      </w:r>
      <w:r w:rsidRPr="001E26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т.п.</w:t>
      </w:r>
    </w:p>
    <w:p w14:paraId="3FB6F197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>Содержание</w:t>
      </w:r>
      <w:r w:rsidRPr="001E268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1E268C">
        <w:rPr>
          <w:rFonts w:ascii="Times New Roman" w:hAnsi="Times New Roman"/>
          <w:i/>
          <w:sz w:val="24"/>
          <w:szCs w:val="24"/>
        </w:rPr>
        <w:t>работы.</w:t>
      </w:r>
    </w:p>
    <w:p w14:paraId="685EFCE7" w14:textId="77777777" w:rsidR="00A630F7" w:rsidRPr="001E268C" w:rsidRDefault="00A630F7" w:rsidP="001E268C">
      <w:pPr>
        <w:pStyle w:val="a3"/>
        <w:widowControl w:val="0"/>
        <w:numPr>
          <w:ilvl w:val="0"/>
          <w:numId w:val="38"/>
        </w:numPr>
        <w:tabs>
          <w:tab w:val="left" w:pos="1134"/>
          <w:tab w:val="left" w:pos="214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268C">
        <w:rPr>
          <w:rFonts w:ascii="Times New Roman" w:hAnsi="Times New Roman"/>
          <w:i/>
          <w:sz w:val="24"/>
          <w:szCs w:val="24"/>
        </w:rPr>
        <w:t>Приложения</w:t>
      </w:r>
      <w:r w:rsidRPr="001E268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(при</w:t>
      </w:r>
      <w:r w:rsidRPr="001E26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E268C">
        <w:rPr>
          <w:rFonts w:ascii="Times New Roman" w:hAnsi="Times New Roman"/>
          <w:sz w:val="24"/>
          <w:szCs w:val="24"/>
        </w:rPr>
        <w:t>наличии)</w:t>
      </w:r>
      <w:r w:rsidRPr="001E268C">
        <w:rPr>
          <w:rFonts w:ascii="Times New Roman" w:hAnsi="Times New Roman"/>
          <w:b/>
          <w:sz w:val="24"/>
          <w:szCs w:val="24"/>
        </w:rPr>
        <w:t>.</w:t>
      </w:r>
    </w:p>
    <w:p w14:paraId="1F191BF6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u w:val="single"/>
        </w:rPr>
        <w:t>Основная</w:t>
      </w:r>
      <w:r w:rsidRPr="001E268C">
        <w:rPr>
          <w:spacing w:val="1"/>
          <w:u w:val="single"/>
        </w:rPr>
        <w:t xml:space="preserve"> </w:t>
      </w:r>
      <w:r w:rsidRPr="001E268C">
        <w:rPr>
          <w:u w:val="single"/>
        </w:rPr>
        <w:t>часть.</w:t>
      </w:r>
      <w:r w:rsidRPr="001E268C">
        <w:rPr>
          <w:spacing w:val="1"/>
        </w:rPr>
        <w:t xml:space="preserve"> </w:t>
      </w:r>
      <w:r w:rsidRPr="001E268C">
        <w:t>Основная</w:t>
      </w:r>
      <w:r w:rsidRPr="001E268C">
        <w:rPr>
          <w:spacing w:val="1"/>
        </w:rPr>
        <w:t xml:space="preserve"> </w:t>
      </w:r>
      <w:r w:rsidRPr="001E268C">
        <w:t>часть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должна</w:t>
      </w:r>
      <w:r w:rsidRPr="001E268C">
        <w:rPr>
          <w:spacing w:val="1"/>
        </w:rPr>
        <w:t xml:space="preserve"> </w:t>
      </w:r>
      <w:r w:rsidRPr="001E268C">
        <w:t>соединять</w:t>
      </w:r>
      <w:r w:rsidRPr="001E268C">
        <w:rPr>
          <w:spacing w:val="1"/>
        </w:rPr>
        <w:t xml:space="preserve"> </w:t>
      </w:r>
      <w:r w:rsidRPr="001E268C">
        <w:t>теоретические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практические</w:t>
      </w:r>
      <w:r w:rsidRPr="001E268C">
        <w:rPr>
          <w:spacing w:val="-2"/>
        </w:rPr>
        <w:t xml:space="preserve"> </w:t>
      </w:r>
      <w:r w:rsidRPr="001E268C">
        <w:t>аспекты</w:t>
      </w:r>
      <w:r w:rsidRPr="001E268C">
        <w:rPr>
          <w:spacing w:val="-3"/>
        </w:rPr>
        <w:t xml:space="preserve"> </w:t>
      </w:r>
      <w:r w:rsidRPr="001E268C">
        <w:t>рассмотрения избранной темы.</w:t>
      </w:r>
    </w:p>
    <w:p w14:paraId="21527161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Как правило, она состоит из двух: теоретической и аналитико-практической либо</w:t>
      </w:r>
      <w:r w:rsidRPr="001E268C">
        <w:rPr>
          <w:spacing w:val="1"/>
        </w:rPr>
        <w:t xml:space="preserve"> </w:t>
      </w:r>
      <w:r w:rsidRPr="001E268C">
        <w:t>трех частей: теоретической, аналитической</w:t>
      </w:r>
      <w:r w:rsidRPr="001E268C">
        <w:rPr>
          <w:spacing w:val="-1"/>
        </w:rPr>
        <w:t xml:space="preserve"> </w:t>
      </w:r>
      <w:r w:rsidRPr="001E268C">
        <w:t>и</w:t>
      </w:r>
      <w:r w:rsidRPr="001E268C">
        <w:rPr>
          <w:spacing w:val="-2"/>
        </w:rPr>
        <w:t xml:space="preserve"> </w:t>
      </w:r>
      <w:r w:rsidRPr="001E268C">
        <w:t>практической.</w:t>
      </w:r>
    </w:p>
    <w:p w14:paraId="72D454E0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В</w:t>
      </w:r>
      <w:r w:rsidRPr="001E268C">
        <w:rPr>
          <w:spacing w:val="1"/>
        </w:rPr>
        <w:t xml:space="preserve"> </w:t>
      </w:r>
      <w:r w:rsidRPr="001E268C">
        <w:t>теоретической</w:t>
      </w:r>
      <w:r w:rsidRPr="001E268C">
        <w:rPr>
          <w:spacing w:val="1"/>
        </w:rPr>
        <w:t xml:space="preserve"> </w:t>
      </w:r>
      <w:r w:rsidRPr="001E268C">
        <w:t>части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раскрывается</w:t>
      </w:r>
      <w:r w:rsidRPr="001E268C">
        <w:rPr>
          <w:spacing w:val="1"/>
        </w:rPr>
        <w:t xml:space="preserve"> </w:t>
      </w:r>
      <w:r w:rsidRPr="001E268C">
        <w:t>содержание</w:t>
      </w:r>
      <w:r w:rsidRPr="001E268C">
        <w:rPr>
          <w:spacing w:val="1"/>
        </w:rPr>
        <w:t xml:space="preserve"> </w:t>
      </w:r>
      <w:r w:rsidRPr="001E268C">
        <w:t>основных</w:t>
      </w:r>
      <w:r w:rsidRPr="001E268C">
        <w:rPr>
          <w:spacing w:val="1"/>
        </w:rPr>
        <w:t xml:space="preserve"> </w:t>
      </w:r>
      <w:r w:rsidRPr="001E268C">
        <w:t>концепций</w:t>
      </w:r>
      <w:r w:rsidRPr="001E268C">
        <w:rPr>
          <w:spacing w:val="1"/>
        </w:rPr>
        <w:t xml:space="preserve"> </w:t>
      </w:r>
      <w:r w:rsidRPr="001E268C">
        <w:t>авторов по исследуемой теме, дается описание современного состояния изучаемой темы и</w:t>
      </w:r>
      <w:r w:rsidRPr="001E268C">
        <w:rPr>
          <w:spacing w:val="1"/>
        </w:rPr>
        <w:t xml:space="preserve"> </w:t>
      </w:r>
      <w:r w:rsidRPr="001E268C">
        <w:t>ее</w:t>
      </w:r>
      <w:r w:rsidRPr="001E268C">
        <w:rPr>
          <w:spacing w:val="1"/>
        </w:rPr>
        <w:t xml:space="preserve"> </w:t>
      </w:r>
      <w:r w:rsidRPr="001E268C">
        <w:t>истории,</w:t>
      </w:r>
      <w:r w:rsidRPr="001E268C">
        <w:rPr>
          <w:spacing w:val="1"/>
        </w:rPr>
        <w:t xml:space="preserve"> </w:t>
      </w:r>
      <w:r w:rsidRPr="001E268C">
        <w:t>определяются</w:t>
      </w:r>
      <w:r w:rsidRPr="001E268C">
        <w:rPr>
          <w:spacing w:val="1"/>
        </w:rPr>
        <w:t xml:space="preserve"> </w:t>
      </w:r>
      <w:r w:rsidRPr="001E268C">
        <w:t>основные</w:t>
      </w:r>
      <w:r w:rsidRPr="001E268C">
        <w:rPr>
          <w:spacing w:val="1"/>
        </w:rPr>
        <w:t xml:space="preserve"> </w:t>
      </w:r>
      <w:r w:rsidRPr="001E268C">
        <w:t>понятия,</w:t>
      </w:r>
      <w:r w:rsidRPr="001E268C">
        <w:rPr>
          <w:spacing w:val="1"/>
        </w:rPr>
        <w:t xml:space="preserve"> </w:t>
      </w:r>
      <w:r w:rsidRPr="001E268C">
        <w:t>анализируется</w:t>
      </w:r>
      <w:r w:rsidRPr="001E268C">
        <w:rPr>
          <w:spacing w:val="1"/>
        </w:rPr>
        <w:t xml:space="preserve"> </w:t>
      </w:r>
      <w:r w:rsidRPr="001E268C">
        <w:t>литература</w:t>
      </w:r>
      <w:r w:rsidRPr="001E268C">
        <w:rPr>
          <w:spacing w:val="1"/>
        </w:rPr>
        <w:t xml:space="preserve"> </w:t>
      </w:r>
      <w:r w:rsidRPr="001E268C">
        <w:t>или</w:t>
      </w:r>
      <w:r w:rsidRPr="001E268C">
        <w:rPr>
          <w:spacing w:val="1"/>
        </w:rPr>
        <w:t xml:space="preserve"> </w:t>
      </w:r>
      <w:r w:rsidRPr="001E268C">
        <w:t>позиции</w:t>
      </w:r>
      <w:r w:rsidRPr="001E268C">
        <w:rPr>
          <w:spacing w:val="1"/>
        </w:rPr>
        <w:t xml:space="preserve"> </w:t>
      </w:r>
      <w:r w:rsidRPr="001E268C">
        <w:t>ученых</w:t>
      </w:r>
      <w:r w:rsidRPr="001E268C">
        <w:rPr>
          <w:spacing w:val="-2"/>
        </w:rPr>
        <w:t xml:space="preserve"> </w:t>
      </w:r>
      <w:r w:rsidRPr="001E268C">
        <w:t>по</w:t>
      </w:r>
      <w:r w:rsidRPr="001E268C">
        <w:rPr>
          <w:spacing w:val="-2"/>
        </w:rPr>
        <w:t xml:space="preserve"> </w:t>
      </w:r>
      <w:r w:rsidRPr="001E268C">
        <w:t>проблеме</w:t>
      </w:r>
      <w:r w:rsidRPr="001E268C">
        <w:rPr>
          <w:spacing w:val="-4"/>
        </w:rPr>
        <w:t xml:space="preserve"> </w:t>
      </w:r>
      <w:r w:rsidRPr="001E268C">
        <w:t>исследования;</w:t>
      </w:r>
      <w:r w:rsidRPr="001E268C">
        <w:rPr>
          <w:spacing w:val="-2"/>
        </w:rPr>
        <w:t xml:space="preserve"> </w:t>
      </w:r>
      <w:r w:rsidRPr="001E268C">
        <w:t>обосновывается</w:t>
      </w:r>
      <w:r w:rsidRPr="001E268C">
        <w:rPr>
          <w:spacing w:val="-2"/>
        </w:rPr>
        <w:t xml:space="preserve"> </w:t>
      </w:r>
      <w:r w:rsidRPr="001E268C">
        <w:t>собственная</w:t>
      </w:r>
      <w:r w:rsidRPr="001E268C">
        <w:rPr>
          <w:spacing w:val="-3"/>
        </w:rPr>
        <w:t xml:space="preserve"> </w:t>
      </w:r>
      <w:r w:rsidRPr="001E268C">
        <w:t>позиция</w:t>
      </w:r>
      <w:r w:rsidRPr="001E268C">
        <w:rPr>
          <w:spacing w:val="-2"/>
        </w:rPr>
        <w:t xml:space="preserve"> </w:t>
      </w:r>
      <w:r w:rsidRPr="001E268C">
        <w:t>автора</w:t>
      </w:r>
      <w:r w:rsidRPr="001E268C">
        <w:rPr>
          <w:spacing w:val="-3"/>
        </w:rPr>
        <w:t xml:space="preserve"> </w:t>
      </w:r>
      <w:r w:rsidRPr="001E268C">
        <w:t>работы.</w:t>
      </w:r>
    </w:p>
    <w:p w14:paraId="56C90FE2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В</w:t>
      </w:r>
      <w:r w:rsidRPr="001E268C">
        <w:rPr>
          <w:spacing w:val="1"/>
        </w:rPr>
        <w:t xml:space="preserve"> </w:t>
      </w:r>
      <w:r w:rsidRPr="001E268C">
        <w:t>аналитико-практической</w:t>
      </w:r>
      <w:r w:rsidRPr="001E268C">
        <w:rPr>
          <w:spacing w:val="1"/>
        </w:rPr>
        <w:t xml:space="preserve"> </w:t>
      </w:r>
      <w:r w:rsidRPr="001E268C">
        <w:t>части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рассматриваются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анализируются</w:t>
      </w:r>
      <w:r w:rsidRPr="001E268C">
        <w:rPr>
          <w:spacing w:val="1"/>
        </w:rPr>
        <w:t xml:space="preserve"> </w:t>
      </w:r>
      <w:r w:rsidRPr="001E268C">
        <w:t>фактические</w:t>
      </w:r>
      <w:r w:rsidRPr="001E268C">
        <w:rPr>
          <w:spacing w:val="1"/>
        </w:rPr>
        <w:t xml:space="preserve"> </w:t>
      </w:r>
      <w:r w:rsidRPr="001E268C">
        <w:t>материалы</w:t>
      </w:r>
      <w:r w:rsidRPr="001E268C">
        <w:rPr>
          <w:spacing w:val="1"/>
        </w:rPr>
        <w:t xml:space="preserve"> </w:t>
      </w:r>
      <w:r w:rsidRPr="001E268C">
        <w:t>по</w:t>
      </w:r>
      <w:r w:rsidRPr="001E268C">
        <w:rPr>
          <w:spacing w:val="1"/>
        </w:rPr>
        <w:t xml:space="preserve"> </w:t>
      </w:r>
      <w:r w:rsidRPr="001E268C">
        <w:t>изучаемому</w:t>
      </w:r>
      <w:r w:rsidRPr="001E268C">
        <w:rPr>
          <w:spacing w:val="1"/>
        </w:rPr>
        <w:t xml:space="preserve"> </w:t>
      </w:r>
      <w:r w:rsidRPr="001E268C">
        <w:t>вопросу,</w:t>
      </w:r>
      <w:r w:rsidRPr="001E268C">
        <w:rPr>
          <w:spacing w:val="1"/>
        </w:rPr>
        <w:t xml:space="preserve"> </w:t>
      </w:r>
      <w:r w:rsidRPr="001E268C">
        <w:t>формулируются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аргументируются</w:t>
      </w:r>
      <w:r w:rsidRPr="001E268C">
        <w:rPr>
          <w:spacing w:val="1"/>
        </w:rPr>
        <w:t xml:space="preserve"> </w:t>
      </w:r>
      <w:r w:rsidRPr="001E268C">
        <w:t>предложения (практические рекомендации) по совершенствованию изучаемой в работе</w:t>
      </w:r>
      <w:r w:rsidRPr="001E268C">
        <w:rPr>
          <w:spacing w:val="1"/>
        </w:rPr>
        <w:t xml:space="preserve"> </w:t>
      </w:r>
      <w:r w:rsidRPr="001E268C">
        <w:t>сферы</w:t>
      </w:r>
      <w:r w:rsidRPr="001E268C">
        <w:rPr>
          <w:spacing w:val="1"/>
        </w:rPr>
        <w:t xml:space="preserve"> </w:t>
      </w:r>
      <w:r w:rsidRPr="001E268C">
        <w:t>деятельности.</w:t>
      </w:r>
      <w:r w:rsidRPr="001E268C">
        <w:rPr>
          <w:spacing w:val="1"/>
        </w:rPr>
        <w:t xml:space="preserve"> </w:t>
      </w:r>
      <w:r w:rsidRPr="001E268C">
        <w:t>По</w:t>
      </w:r>
      <w:r w:rsidRPr="001E268C">
        <w:rPr>
          <w:spacing w:val="1"/>
        </w:rPr>
        <w:t xml:space="preserve"> </w:t>
      </w:r>
      <w:r w:rsidRPr="001E268C">
        <w:t>своему</w:t>
      </w:r>
      <w:r w:rsidRPr="001E268C">
        <w:rPr>
          <w:spacing w:val="1"/>
        </w:rPr>
        <w:t xml:space="preserve"> </w:t>
      </w:r>
      <w:r w:rsidRPr="001E268C">
        <w:t>содержанию</w:t>
      </w:r>
      <w:r w:rsidRPr="001E268C">
        <w:rPr>
          <w:spacing w:val="1"/>
        </w:rPr>
        <w:t xml:space="preserve"> </w:t>
      </w:r>
      <w:r w:rsidRPr="001E268C">
        <w:t>предложения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рекомендации</w:t>
      </w:r>
      <w:r w:rsidRPr="001E268C">
        <w:rPr>
          <w:spacing w:val="60"/>
        </w:rPr>
        <w:t xml:space="preserve"> </w:t>
      </w:r>
      <w:r w:rsidRPr="001E268C">
        <w:t>должны</w:t>
      </w:r>
      <w:r w:rsidRPr="001E268C">
        <w:rPr>
          <w:spacing w:val="1"/>
        </w:rPr>
        <w:t xml:space="preserve"> </w:t>
      </w:r>
      <w:r w:rsidRPr="001E268C">
        <w:t>носить</w:t>
      </w:r>
      <w:r w:rsidRPr="001E268C">
        <w:rPr>
          <w:spacing w:val="1"/>
        </w:rPr>
        <w:t xml:space="preserve"> </w:t>
      </w:r>
      <w:r w:rsidRPr="001E268C">
        <w:t>самостоятельный</w:t>
      </w:r>
      <w:r w:rsidRPr="001E268C">
        <w:rPr>
          <w:spacing w:val="1"/>
        </w:rPr>
        <w:t xml:space="preserve"> </w:t>
      </w:r>
      <w:r w:rsidRPr="001E268C">
        <w:t>характер,</w:t>
      </w:r>
      <w:r w:rsidRPr="001E268C">
        <w:rPr>
          <w:spacing w:val="1"/>
        </w:rPr>
        <w:t xml:space="preserve"> </w:t>
      </w:r>
      <w:r w:rsidRPr="001E268C">
        <w:t>отличаться</w:t>
      </w:r>
      <w:r w:rsidRPr="001E268C">
        <w:rPr>
          <w:spacing w:val="1"/>
        </w:rPr>
        <w:t xml:space="preserve"> </w:t>
      </w:r>
      <w:r w:rsidRPr="001E268C">
        <w:t>аргументированностью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целесообразностью,</w:t>
      </w:r>
      <w:r w:rsidRPr="001E268C">
        <w:rPr>
          <w:spacing w:val="1"/>
        </w:rPr>
        <w:t xml:space="preserve"> </w:t>
      </w:r>
      <w:r w:rsidRPr="001E268C">
        <w:t>соответствовать</w:t>
      </w:r>
      <w:r w:rsidRPr="001E268C">
        <w:rPr>
          <w:spacing w:val="1"/>
        </w:rPr>
        <w:t xml:space="preserve"> </w:t>
      </w:r>
      <w:r w:rsidRPr="001E268C">
        <w:t>современным</w:t>
      </w:r>
      <w:r w:rsidRPr="001E268C">
        <w:rPr>
          <w:spacing w:val="1"/>
        </w:rPr>
        <w:t xml:space="preserve"> </w:t>
      </w:r>
      <w:r w:rsidRPr="001E268C">
        <w:t>теоретическим</w:t>
      </w:r>
      <w:r w:rsidRPr="001E268C">
        <w:rPr>
          <w:spacing w:val="1"/>
        </w:rPr>
        <w:t xml:space="preserve"> </w:t>
      </w:r>
      <w:r w:rsidRPr="001E268C">
        <w:t>концепциям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передовому</w:t>
      </w:r>
      <w:r w:rsidRPr="001E268C">
        <w:rPr>
          <w:spacing w:val="-6"/>
        </w:rPr>
        <w:t xml:space="preserve"> </w:t>
      </w:r>
      <w:r w:rsidRPr="001E268C">
        <w:t>мировому</w:t>
      </w:r>
      <w:r w:rsidRPr="001E268C">
        <w:rPr>
          <w:spacing w:val="-3"/>
        </w:rPr>
        <w:t xml:space="preserve"> </w:t>
      </w:r>
      <w:r w:rsidRPr="001E268C">
        <w:t>опыту.</w:t>
      </w:r>
    </w:p>
    <w:p w14:paraId="7A732A57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Каждая</w:t>
      </w:r>
      <w:r w:rsidRPr="001E268C">
        <w:rPr>
          <w:spacing w:val="1"/>
        </w:rPr>
        <w:t xml:space="preserve"> </w:t>
      </w:r>
      <w:r w:rsidRPr="001E268C">
        <w:t>глава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1"/>
        </w:rPr>
        <w:t xml:space="preserve"> </w:t>
      </w:r>
      <w:r w:rsidRPr="001E268C">
        <w:t>работы</w:t>
      </w:r>
      <w:r w:rsidRPr="001E268C">
        <w:rPr>
          <w:spacing w:val="1"/>
        </w:rPr>
        <w:t xml:space="preserve"> </w:t>
      </w:r>
      <w:r w:rsidRPr="001E268C">
        <w:t>должна</w:t>
      </w:r>
      <w:r w:rsidRPr="001E268C">
        <w:rPr>
          <w:spacing w:val="1"/>
        </w:rPr>
        <w:t xml:space="preserve"> </w:t>
      </w:r>
      <w:r w:rsidRPr="001E268C">
        <w:t>начинаться</w:t>
      </w:r>
      <w:r w:rsidRPr="001E268C">
        <w:rPr>
          <w:spacing w:val="1"/>
        </w:rPr>
        <w:t xml:space="preserve"> </w:t>
      </w:r>
      <w:r w:rsidRPr="001E268C">
        <w:t>обзором</w:t>
      </w:r>
      <w:r w:rsidRPr="001E268C">
        <w:rPr>
          <w:spacing w:val="-57"/>
        </w:rPr>
        <w:t xml:space="preserve"> </w:t>
      </w:r>
      <w:r w:rsidRPr="001E268C">
        <w:t>обозначенной части проблемы и завершаться общим выводом, позволяющим перейти к</w:t>
      </w:r>
      <w:r w:rsidRPr="001E268C">
        <w:rPr>
          <w:spacing w:val="1"/>
        </w:rPr>
        <w:t xml:space="preserve"> </w:t>
      </w:r>
      <w:r w:rsidRPr="001E268C">
        <w:t>следующему</w:t>
      </w:r>
      <w:r w:rsidRPr="001E268C">
        <w:rPr>
          <w:spacing w:val="-6"/>
        </w:rPr>
        <w:t xml:space="preserve"> </w:t>
      </w:r>
      <w:r w:rsidRPr="001E268C">
        <w:t>этапу</w:t>
      </w:r>
      <w:r w:rsidRPr="001E268C">
        <w:rPr>
          <w:spacing w:val="-5"/>
        </w:rPr>
        <w:t xml:space="preserve"> </w:t>
      </w:r>
      <w:r w:rsidRPr="001E268C">
        <w:t>исследования.</w:t>
      </w:r>
    </w:p>
    <w:p w14:paraId="2F2C3242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b/>
        </w:rPr>
        <w:t>Заключение.</w:t>
      </w:r>
      <w:r w:rsidRPr="001E268C">
        <w:rPr>
          <w:b/>
          <w:spacing w:val="1"/>
        </w:rPr>
        <w:t xml:space="preserve"> </w:t>
      </w:r>
      <w:r w:rsidRPr="001E268C">
        <w:t>Заключение</w:t>
      </w:r>
      <w:r w:rsidRPr="001E268C">
        <w:rPr>
          <w:spacing w:val="1"/>
        </w:rPr>
        <w:t xml:space="preserve"> </w:t>
      </w:r>
      <w:r w:rsidRPr="001E268C">
        <w:t>должно</w:t>
      </w:r>
      <w:r w:rsidRPr="001E268C">
        <w:rPr>
          <w:spacing w:val="1"/>
        </w:rPr>
        <w:t xml:space="preserve"> </w:t>
      </w:r>
      <w:r w:rsidRPr="001E268C">
        <w:t>быть</w:t>
      </w:r>
      <w:r w:rsidRPr="001E268C">
        <w:rPr>
          <w:spacing w:val="1"/>
        </w:rPr>
        <w:t xml:space="preserve"> </w:t>
      </w:r>
      <w:r w:rsidRPr="001E268C">
        <w:t>относительно</w:t>
      </w:r>
      <w:r w:rsidRPr="001E268C">
        <w:rPr>
          <w:spacing w:val="1"/>
        </w:rPr>
        <w:t xml:space="preserve"> </w:t>
      </w:r>
      <w:r w:rsidRPr="001E268C">
        <w:t>кратким</w:t>
      </w:r>
      <w:r w:rsidRPr="001E268C">
        <w:rPr>
          <w:spacing w:val="1"/>
        </w:rPr>
        <w:t xml:space="preserve"> </w:t>
      </w:r>
      <w:r w:rsidRPr="001E268C">
        <w:t>(примерно</w:t>
      </w:r>
      <w:r w:rsidRPr="001E268C">
        <w:rPr>
          <w:spacing w:val="1"/>
        </w:rPr>
        <w:t xml:space="preserve"> </w:t>
      </w:r>
      <w:r w:rsidRPr="001E268C">
        <w:t>10%</w:t>
      </w:r>
      <w:r w:rsidRPr="001E268C">
        <w:rPr>
          <w:spacing w:val="1"/>
        </w:rPr>
        <w:t xml:space="preserve"> </w:t>
      </w:r>
      <w:r w:rsidRPr="001E268C">
        <w:t>объема</w:t>
      </w:r>
      <w:r w:rsidRPr="001E268C">
        <w:rPr>
          <w:spacing w:val="1"/>
        </w:rPr>
        <w:t xml:space="preserve"> </w:t>
      </w:r>
      <w:r w:rsidRPr="001E268C">
        <w:t>выпускной</w:t>
      </w:r>
      <w:r w:rsidRPr="001E268C">
        <w:rPr>
          <w:spacing w:val="1"/>
        </w:rPr>
        <w:t xml:space="preserve"> </w:t>
      </w:r>
      <w:r w:rsidRPr="001E268C">
        <w:t>квалификационной</w:t>
      </w:r>
      <w:r w:rsidRPr="001E268C">
        <w:rPr>
          <w:spacing w:val="1"/>
        </w:rPr>
        <w:t xml:space="preserve"> </w:t>
      </w:r>
      <w:r w:rsidRPr="001E268C">
        <w:t>работы)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вместе</w:t>
      </w:r>
      <w:r w:rsidRPr="001E268C">
        <w:rPr>
          <w:spacing w:val="1"/>
        </w:rPr>
        <w:t xml:space="preserve"> </w:t>
      </w:r>
      <w:r w:rsidRPr="001E268C">
        <w:t>с</w:t>
      </w:r>
      <w:r w:rsidRPr="001E268C">
        <w:rPr>
          <w:spacing w:val="1"/>
        </w:rPr>
        <w:t xml:space="preserve"> </w:t>
      </w:r>
      <w:r w:rsidRPr="001E268C">
        <w:t>тем</w:t>
      </w:r>
      <w:r w:rsidRPr="001E268C">
        <w:rPr>
          <w:spacing w:val="1"/>
        </w:rPr>
        <w:t xml:space="preserve"> </w:t>
      </w:r>
      <w:r w:rsidRPr="001E268C">
        <w:t>емким,</w:t>
      </w:r>
      <w:r w:rsidRPr="001E268C">
        <w:rPr>
          <w:spacing w:val="1"/>
        </w:rPr>
        <w:t xml:space="preserve"> </w:t>
      </w:r>
      <w:r w:rsidRPr="001E268C">
        <w:t>обобщая,</w:t>
      </w:r>
      <w:r w:rsidRPr="001E268C">
        <w:rPr>
          <w:spacing w:val="1"/>
        </w:rPr>
        <w:t xml:space="preserve"> </w:t>
      </w:r>
      <w:r w:rsidRPr="001E268C">
        <w:t>систематизируя</w:t>
      </w:r>
      <w:r w:rsidRPr="001E268C">
        <w:rPr>
          <w:spacing w:val="-2"/>
        </w:rPr>
        <w:t xml:space="preserve"> </w:t>
      </w:r>
      <w:r w:rsidRPr="001E268C">
        <w:t>и</w:t>
      </w:r>
      <w:r w:rsidRPr="001E268C">
        <w:rPr>
          <w:spacing w:val="4"/>
        </w:rPr>
        <w:t xml:space="preserve"> </w:t>
      </w:r>
      <w:r w:rsidRPr="001E268C">
        <w:t>углубляя</w:t>
      </w:r>
      <w:r w:rsidRPr="001E268C">
        <w:rPr>
          <w:spacing w:val="-2"/>
        </w:rPr>
        <w:t xml:space="preserve"> </w:t>
      </w:r>
      <w:r w:rsidRPr="001E268C">
        <w:t>выводы,</w:t>
      </w:r>
      <w:r w:rsidRPr="001E268C">
        <w:rPr>
          <w:spacing w:val="-1"/>
        </w:rPr>
        <w:t xml:space="preserve"> </w:t>
      </w:r>
      <w:r w:rsidRPr="001E268C">
        <w:t>сделанные</w:t>
      </w:r>
      <w:r w:rsidRPr="001E268C">
        <w:rPr>
          <w:spacing w:val="-3"/>
        </w:rPr>
        <w:t xml:space="preserve"> </w:t>
      </w:r>
      <w:r w:rsidRPr="001E268C">
        <w:t>по</w:t>
      </w:r>
      <w:r w:rsidRPr="001E268C">
        <w:rPr>
          <w:spacing w:val="-1"/>
        </w:rPr>
        <w:t xml:space="preserve"> </w:t>
      </w:r>
      <w:r w:rsidRPr="001E268C">
        <w:t>итогам</w:t>
      </w:r>
      <w:r w:rsidRPr="001E268C">
        <w:rPr>
          <w:spacing w:val="-2"/>
        </w:rPr>
        <w:t xml:space="preserve"> </w:t>
      </w:r>
      <w:r w:rsidRPr="001E268C">
        <w:t>ее</w:t>
      </w:r>
      <w:r w:rsidRPr="001E268C">
        <w:rPr>
          <w:spacing w:val="-2"/>
        </w:rPr>
        <w:t xml:space="preserve"> </w:t>
      </w:r>
      <w:r w:rsidRPr="001E268C">
        <w:t>глав</w:t>
      </w:r>
      <w:r w:rsidRPr="001E268C">
        <w:rPr>
          <w:spacing w:val="-2"/>
        </w:rPr>
        <w:t xml:space="preserve"> </w:t>
      </w:r>
      <w:r w:rsidRPr="001E268C">
        <w:t>и</w:t>
      </w:r>
      <w:r w:rsidRPr="001E268C">
        <w:rPr>
          <w:spacing w:val="-1"/>
        </w:rPr>
        <w:t xml:space="preserve"> </w:t>
      </w:r>
      <w:r w:rsidRPr="001E268C">
        <w:t>параграфов.</w:t>
      </w:r>
    </w:p>
    <w:p w14:paraId="4D90E21F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Заключение</w:t>
      </w:r>
      <w:r w:rsidRPr="001E268C">
        <w:rPr>
          <w:spacing w:val="1"/>
        </w:rPr>
        <w:t xml:space="preserve"> </w:t>
      </w:r>
      <w:r w:rsidRPr="001E268C">
        <w:t>должно</w:t>
      </w:r>
      <w:r w:rsidRPr="001E268C">
        <w:rPr>
          <w:spacing w:val="1"/>
        </w:rPr>
        <w:t xml:space="preserve"> </w:t>
      </w:r>
      <w:r w:rsidRPr="001E268C">
        <w:t>служить</w:t>
      </w:r>
      <w:r w:rsidRPr="001E268C">
        <w:rPr>
          <w:spacing w:val="1"/>
        </w:rPr>
        <w:t xml:space="preserve"> </w:t>
      </w:r>
      <w:r w:rsidRPr="001E268C">
        <w:t>подтверждением</w:t>
      </w:r>
      <w:r w:rsidRPr="001E268C">
        <w:rPr>
          <w:spacing w:val="1"/>
        </w:rPr>
        <w:t xml:space="preserve"> </w:t>
      </w:r>
      <w:proofErr w:type="spellStart"/>
      <w:r w:rsidRPr="001E268C">
        <w:t>реализованности</w:t>
      </w:r>
      <w:proofErr w:type="spellEnd"/>
      <w:r w:rsidRPr="001E268C">
        <w:rPr>
          <w:spacing w:val="1"/>
        </w:rPr>
        <w:t xml:space="preserve"> </w:t>
      </w:r>
      <w:r w:rsidRPr="001E268C">
        <w:t>целей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1"/>
        </w:rPr>
        <w:t xml:space="preserve"> </w:t>
      </w:r>
      <w:r w:rsidRPr="001E268C">
        <w:t>задач,</w:t>
      </w:r>
      <w:r w:rsidRPr="001E268C">
        <w:rPr>
          <w:spacing w:val="1"/>
        </w:rPr>
        <w:t xml:space="preserve"> </w:t>
      </w:r>
      <w:r w:rsidRPr="001E268C">
        <w:t>поставленных во</w:t>
      </w:r>
      <w:r w:rsidRPr="001E268C">
        <w:rPr>
          <w:spacing w:val="-2"/>
        </w:rPr>
        <w:t xml:space="preserve"> </w:t>
      </w:r>
      <w:r w:rsidRPr="001E268C">
        <w:t>введении,</w:t>
      </w:r>
      <w:r w:rsidRPr="001E268C">
        <w:rPr>
          <w:spacing w:val="-1"/>
        </w:rPr>
        <w:t xml:space="preserve"> </w:t>
      </w:r>
      <w:r w:rsidRPr="001E268C">
        <w:t>включая</w:t>
      </w:r>
      <w:r w:rsidRPr="001E268C">
        <w:rPr>
          <w:spacing w:val="-1"/>
        </w:rPr>
        <w:t xml:space="preserve"> </w:t>
      </w:r>
      <w:r w:rsidRPr="001E268C">
        <w:t>их</w:t>
      </w:r>
      <w:r w:rsidRPr="001E268C">
        <w:rPr>
          <w:spacing w:val="1"/>
        </w:rPr>
        <w:t xml:space="preserve"> </w:t>
      </w:r>
      <w:r w:rsidRPr="001E268C">
        <w:t>теоретические</w:t>
      </w:r>
      <w:r w:rsidRPr="001E268C">
        <w:rPr>
          <w:spacing w:val="-2"/>
        </w:rPr>
        <w:t xml:space="preserve"> </w:t>
      </w:r>
      <w:r w:rsidRPr="001E268C">
        <w:t>и</w:t>
      </w:r>
      <w:r w:rsidRPr="001E268C">
        <w:rPr>
          <w:spacing w:val="-1"/>
        </w:rPr>
        <w:t xml:space="preserve"> </w:t>
      </w:r>
      <w:r w:rsidRPr="001E268C">
        <w:t>практические</w:t>
      </w:r>
      <w:r w:rsidRPr="001E268C">
        <w:rPr>
          <w:spacing w:val="-2"/>
        </w:rPr>
        <w:t xml:space="preserve"> </w:t>
      </w:r>
      <w:r w:rsidRPr="001E268C">
        <w:t>аспекты.</w:t>
      </w:r>
    </w:p>
    <w:p w14:paraId="4A3F986D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t>Каждая рекомендация, сделанная в выпускной квалификационной работе, должна</w:t>
      </w:r>
      <w:r w:rsidRPr="001E268C">
        <w:rPr>
          <w:spacing w:val="1"/>
        </w:rPr>
        <w:t xml:space="preserve"> </w:t>
      </w:r>
      <w:r w:rsidRPr="001E268C">
        <w:t>быть</w:t>
      </w:r>
      <w:r w:rsidRPr="001E268C">
        <w:rPr>
          <w:spacing w:val="1"/>
        </w:rPr>
        <w:t xml:space="preserve"> </w:t>
      </w:r>
      <w:r w:rsidRPr="001E268C">
        <w:t>обоснована</w:t>
      </w:r>
      <w:r w:rsidRPr="001E268C">
        <w:rPr>
          <w:spacing w:val="1"/>
        </w:rPr>
        <w:t xml:space="preserve"> </w:t>
      </w:r>
      <w:r w:rsidRPr="001E268C">
        <w:t>с</w:t>
      </w:r>
      <w:r w:rsidRPr="001E268C">
        <w:rPr>
          <w:spacing w:val="1"/>
        </w:rPr>
        <w:t xml:space="preserve"> </w:t>
      </w:r>
      <w:r w:rsidRPr="001E268C">
        <w:t>позиций</w:t>
      </w:r>
      <w:r w:rsidRPr="001E268C">
        <w:rPr>
          <w:spacing w:val="1"/>
        </w:rPr>
        <w:t xml:space="preserve"> </w:t>
      </w:r>
      <w:r w:rsidRPr="001E268C">
        <w:t>эффективности,</w:t>
      </w:r>
      <w:r w:rsidRPr="001E268C">
        <w:rPr>
          <w:spacing w:val="1"/>
        </w:rPr>
        <w:t xml:space="preserve"> </w:t>
      </w:r>
      <w:r w:rsidRPr="001E268C">
        <w:t>целесообразности</w:t>
      </w:r>
      <w:r w:rsidRPr="001E268C">
        <w:rPr>
          <w:spacing w:val="1"/>
        </w:rPr>
        <w:t xml:space="preserve"> </w:t>
      </w:r>
      <w:r w:rsidRPr="001E268C">
        <w:t>и</w:t>
      </w:r>
      <w:r w:rsidRPr="001E268C">
        <w:rPr>
          <w:spacing w:val="61"/>
        </w:rPr>
        <w:t xml:space="preserve"> </w:t>
      </w:r>
      <w:r w:rsidRPr="001E268C">
        <w:t>перспектив</w:t>
      </w:r>
      <w:r w:rsidRPr="001E268C">
        <w:rPr>
          <w:spacing w:val="1"/>
        </w:rPr>
        <w:t xml:space="preserve"> </w:t>
      </w:r>
      <w:r w:rsidRPr="001E268C">
        <w:t>использования</w:t>
      </w:r>
      <w:r w:rsidRPr="001E268C">
        <w:rPr>
          <w:spacing w:val="-1"/>
        </w:rPr>
        <w:t xml:space="preserve"> </w:t>
      </w:r>
      <w:r w:rsidRPr="001E268C">
        <w:t>в</w:t>
      </w:r>
      <w:r w:rsidRPr="001E268C">
        <w:rPr>
          <w:spacing w:val="-1"/>
        </w:rPr>
        <w:t xml:space="preserve"> </w:t>
      </w:r>
      <w:r w:rsidRPr="001E268C">
        <w:t>практической деятельности.</w:t>
      </w:r>
    </w:p>
    <w:p w14:paraId="04C76D49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r w:rsidRPr="001E268C">
        <w:rPr>
          <w:b/>
        </w:rPr>
        <w:t xml:space="preserve">Приложения </w:t>
      </w:r>
      <w:r w:rsidRPr="001E268C">
        <w:t>оформляют как продолжение выпускной квалификационной работы,</w:t>
      </w:r>
      <w:r w:rsidRPr="001E268C">
        <w:rPr>
          <w:spacing w:val="1"/>
        </w:rPr>
        <w:t xml:space="preserve"> </w:t>
      </w:r>
      <w:r w:rsidRPr="001E268C">
        <w:t>размещая</w:t>
      </w:r>
      <w:r w:rsidRPr="001E268C">
        <w:rPr>
          <w:spacing w:val="-1"/>
        </w:rPr>
        <w:t xml:space="preserve"> </w:t>
      </w:r>
      <w:r w:rsidRPr="001E268C">
        <w:t>их</w:t>
      </w:r>
      <w:r w:rsidRPr="001E268C">
        <w:rPr>
          <w:spacing w:val="2"/>
        </w:rPr>
        <w:t xml:space="preserve"> </w:t>
      </w:r>
      <w:r w:rsidRPr="001E268C">
        <w:t>после</w:t>
      </w:r>
      <w:r w:rsidRPr="001E268C">
        <w:rPr>
          <w:spacing w:val="-1"/>
        </w:rPr>
        <w:t xml:space="preserve"> </w:t>
      </w:r>
      <w:r w:rsidRPr="001E268C">
        <w:t>библиографии,</w:t>
      </w:r>
      <w:r w:rsidRPr="001E268C">
        <w:rPr>
          <w:spacing w:val="-4"/>
        </w:rPr>
        <w:t xml:space="preserve"> </w:t>
      </w:r>
      <w:r w:rsidRPr="001E268C">
        <w:t>продолжая</w:t>
      </w:r>
      <w:r w:rsidRPr="001E268C">
        <w:rPr>
          <w:spacing w:val="-3"/>
        </w:rPr>
        <w:t xml:space="preserve"> </w:t>
      </w:r>
      <w:r w:rsidRPr="001E268C">
        <w:t>нумерацию страниц.</w:t>
      </w:r>
    </w:p>
    <w:p w14:paraId="71B83B45" w14:textId="77777777" w:rsidR="00A630F7" w:rsidRPr="001E268C" w:rsidRDefault="00A630F7" w:rsidP="001E268C">
      <w:pPr>
        <w:pStyle w:val="af2"/>
        <w:tabs>
          <w:tab w:val="left" w:pos="1134"/>
        </w:tabs>
        <w:spacing w:after="0" w:line="276" w:lineRule="auto"/>
        <w:ind w:firstLine="709"/>
        <w:jc w:val="both"/>
      </w:pPr>
      <w:proofErr w:type="gramStart"/>
      <w:r w:rsidRPr="001E268C">
        <w:t>В приложения могут помещаться таблицы, графики, исходные данные по расчетам,</w:t>
      </w:r>
      <w:r w:rsidRPr="001E268C">
        <w:rPr>
          <w:spacing w:val="1"/>
        </w:rPr>
        <w:t xml:space="preserve"> </w:t>
      </w:r>
      <w:r w:rsidRPr="001E268C">
        <w:t>разработанные</w:t>
      </w:r>
      <w:r w:rsidRPr="001E268C">
        <w:rPr>
          <w:spacing w:val="1"/>
        </w:rPr>
        <w:t xml:space="preserve"> </w:t>
      </w:r>
      <w:r w:rsidRPr="001E268C">
        <w:t>авторами</w:t>
      </w:r>
      <w:r w:rsidRPr="001E268C">
        <w:rPr>
          <w:spacing w:val="1"/>
        </w:rPr>
        <w:t xml:space="preserve"> </w:t>
      </w:r>
      <w:r w:rsidRPr="001E268C">
        <w:t>работы,</w:t>
      </w:r>
      <w:r w:rsidRPr="001E268C">
        <w:rPr>
          <w:spacing w:val="1"/>
        </w:rPr>
        <w:t xml:space="preserve"> </w:t>
      </w:r>
      <w:r w:rsidRPr="001E268C">
        <w:t>инструкции,</w:t>
      </w:r>
      <w:r w:rsidRPr="001E268C">
        <w:rPr>
          <w:spacing w:val="1"/>
        </w:rPr>
        <w:t xml:space="preserve"> </w:t>
      </w:r>
      <w:r w:rsidRPr="001E268C">
        <w:t>алгоритмы,</w:t>
      </w:r>
      <w:r w:rsidRPr="001E268C">
        <w:rPr>
          <w:spacing w:val="1"/>
        </w:rPr>
        <w:t xml:space="preserve"> </w:t>
      </w:r>
      <w:r w:rsidRPr="001E268C">
        <w:t>программы,</w:t>
      </w:r>
      <w:r w:rsidRPr="001E268C">
        <w:rPr>
          <w:spacing w:val="1"/>
        </w:rPr>
        <w:t xml:space="preserve"> </w:t>
      </w:r>
      <w:r w:rsidRPr="001E268C">
        <w:t>варианты</w:t>
      </w:r>
      <w:r w:rsidRPr="001E268C">
        <w:rPr>
          <w:spacing w:val="-57"/>
        </w:rPr>
        <w:t xml:space="preserve"> </w:t>
      </w:r>
      <w:r w:rsidRPr="001E268C">
        <w:t>управленческих решений, анкеты опросов, интервью, используемые тесты, итоги опросов,</w:t>
      </w:r>
      <w:r w:rsidRPr="001E268C">
        <w:rPr>
          <w:spacing w:val="-57"/>
        </w:rPr>
        <w:t xml:space="preserve"> </w:t>
      </w:r>
      <w:r w:rsidRPr="001E268C">
        <w:t>статистические</w:t>
      </w:r>
      <w:r w:rsidRPr="001E268C">
        <w:rPr>
          <w:spacing w:val="1"/>
        </w:rPr>
        <w:t xml:space="preserve"> </w:t>
      </w:r>
      <w:r w:rsidRPr="001E268C">
        <w:t>материалы,</w:t>
      </w:r>
      <w:r w:rsidRPr="001E268C">
        <w:rPr>
          <w:spacing w:val="1"/>
        </w:rPr>
        <w:t xml:space="preserve"> </w:t>
      </w:r>
      <w:r w:rsidRPr="001E268C">
        <w:t>а</w:t>
      </w:r>
      <w:r w:rsidRPr="001E268C">
        <w:rPr>
          <w:spacing w:val="1"/>
        </w:rPr>
        <w:t xml:space="preserve"> </w:t>
      </w:r>
      <w:r w:rsidRPr="001E268C">
        <w:t>также</w:t>
      </w:r>
      <w:r w:rsidRPr="001E268C">
        <w:rPr>
          <w:spacing w:val="1"/>
        </w:rPr>
        <w:t xml:space="preserve"> </w:t>
      </w:r>
      <w:r w:rsidRPr="001E268C">
        <w:t>различного</w:t>
      </w:r>
      <w:r w:rsidRPr="001E268C">
        <w:rPr>
          <w:spacing w:val="1"/>
        </w:rPr>
        <w:t xml:space="preserve"> </w:t>
      </w:r>
      <w:r w:rsidRPr="001E268C">
        <w:t>рода</w:t>
      </w:r>
      <w:r w:rsidRPr="001E268C">
        <w:rPr>
          <w:spacing w:val="1"/>
        </w:rPr>
        <w:t xml:space="preserve"> </w:t>
      </w:r>
      <w:r w:rsidRPr="001E268C">
        <w:t>документы,</w:t>
      </w:r>
      <w:r w:rsidRPr="001E268C">
        <w:rPr>
          <w:spacing w:val="1"/>
        </w:rPr>
        <w:t xml:space="preserve"> </w:t>
      </w:r>
      <w:r w:rsidRPr="001E268C">
        <w:t>разработанные</w:t>
      </w:r>
      <w:r w:rsidRPr="001E268C">
        <w:rPr>
          <w:spacing w:val="1"/>
        </w:rPr>
        <w:t xml:space="preserve"> </w:t>
      </w:r>
      <w:r w:rsidRPr="001E268C">
        <w:t>организациями,</w:t>
      </w:r>
      <w:r w:rsidRPr="001E268C">
        <w:rPr>
          <w:spacing w:val="1"/>
        </w:rPr>
        <w:t xml:space="preserve"> </w:t>
      </w:r>
      <w:r w:rsidRPr="001E268C">
        <w:t>деятельность</w:t>
      </w:r>
      <w:r w:rsidRPr="001E268C">
        <w:rPr>
          <w:spacing w:val="1"/>
        </w:rPr>
        <w:t xml:space="preserve"> </w:t>
      </w:r>
      <w:r w:rsidRPr="001E268C">
        <w:t>которых</w:t>
      </w:r>
      <w:r w:rsidRPr="001E268C">
        <w:rPr>
          <w:spacing w:val="1"/>
        </w:rPr>
        <w:t xml:space="preserve"> </w:t>
      </w:r>
      <w:r w:rsidRPr="001E268C">
        <w:t>обучающийся</w:t>
      </w:r>
      <w:r w:rsidRPr="001E268C">
        <w:rPr>
          <w:spacing w:val="1"/>
        </w:rPr>
        <w:t xml:space="preserve"> </w:t>
      </w:r>
      <w:r w:rsidRPr="001E268C">
        <w:t>исследовал</w:t>
      </w:r>
      <w:r w:rsidRPr="001E268C">
        <w:rPr>
          <w:spacing w:val="1"/>
        </w:rPr>
        <w:t xml:space="preserve"> </w:t>
      </w:r>
      <w:r w:rsidRPr="001E268C">
        <w:t>при</w:t>
      </w:r>
      <w:r w:rsidRPr="001E268C">
        <w:rPr>
          <w:spacing w:val="61"/>
        </w:rPr>
        <w:t xml:space="preserve"> </w:t>
      </w:r>
      <w:r w:rsidRPr="001E268C">
        <w:t>написании</w:t>
      </w:r>
      <w:r w:rsidRPr="001E268C">
        <w:rPr>
          <w:spacing w:val="-57"/>
        </w:rPr>
        <w:t xml:space="preserve"> </w:t>
      </w:r>
      <w:r w:rsidRPr="001E268C">
        <w:t>выпускной</w:t>
      </w:r>
      <w:r w:rsidRPr="001E268C">
        <w:rPr>
          <w:spacing w:val="-1"/>
        </w:rPr>
        <w:t xml:space="preserve"> </w:t>
      </w:r>
      <w:r w:rsidRPr="001E268C">
        <w:t>квалификационной работы.</w:t>
      </w:r>
      <w:proofErr w:type="gramEnd"/>
    </w:p>
    <w:p w14:paraId="30C04807" w14:textId="77777777" w:rsidR="001058BE" w:rsidRPr="001E268C" w:rsidRDefault="001058BE" w:rsidP="001E268C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8C">
        <w:rPr>
          <w:rFonts w:ascii="Times New Roman" w:hAnsi="Times New Roman" w:cs="Times New Roman"/>
          <w:sz w:val="24"/>
          <w:szCs w:val="24"/>
        </w:rPr>
        <w:t>приложения.</w:t>
      </w:r>
    </w:p>
    <w:p w14:paraId="5B9808B0" w14:textId="77777777" w:rsidR="001058BE" w:rsidRPr="007D7EF5" w:rsidRDefault="001058BE" w:rsidP="001058B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lang w:eastAsia="ko-KR"/>
        </w:rPr>
      </w:pPr>
    </w:p>
    <w:p w14:paraId="72922119" w14:textId="163AF0FE" w:rsidR="001058BE" w:rsidRDefault="00B02843" w:rsidP="00403F0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lastRenderedPageBreak/>
        <w:t>5</w:t>
      </w:r>
      <w:r w:rsidR="001058BE" w:rsidRPr="00BD1E5D">
        <w:rPr>
          <w:rFonts w:ascii="Times New Roman" w:hAnsi="Times New Roman"/>
          <w:b/>
          <w:sz w:val="24"/>
          <w:szCs w:val="24"/>
          <w:lang w:eastAsia="ko-KR"/>
        </w:rPr>
        <w:t>.</w:t>
      </w:r>
      <w:r w:rsidR="00F8709C">
        <w:rPr>
          <w:rFonts w:ascii="Times New Roman" w:hAnsi="Times New Roman"/>
          <w:b/>
          <w:sz w:val="24"/>
          <w:szCs w:val="24"/>
          <w:lang w:eastAsia="ko-KR"/>
        </w:rPr>
        <w:t>2</w:t>
      </w:r>
      <w:r w:rsidR="001058BE" w:rsidRPr="00BD1E5D">
        <w:rPr>
          <w:rFonts w:ascii="Times New Roman" w:hAnsi="Times New Roman"/>
          <w:b/>
          <w:sz w:val="24"/>
          <w:szCs w:val="24"/>
          <w:lang w:eastAsia="ko-KR"/>
        </w:rPr>
        <w:t xml:space="preserve">. Требования к оформлению </w:t>
      </w:r>
      <w:r w:rsidR="001058BE">
        <w:rPr>
          <w:rFonts w:ascii="Times New Roman" w:hAnsi="Times New Roman"/>
          <w:b/>
          <w:sz w:val="24"/>
          <w:szCs w:val="24"/>
          <w:lang w:eastAsia="ko-KR"/>
        </w:rPr>
        <w:t>дипломной</w:t>
      </w:r>
      <w:r w:rsidR="001058BE" w:rsidRPr="00BD1E5D">
        <w:rPr>
          <w:rFonts w:ascii="Times New Roman" w:hAnsi="Times New Roman"/>
          <w:b/>
          <w:sz w:val="24"/>
          <w:szCs w:val="24"/>
          <w:lang w:eastAsia="ko-KR"/>
        </w:rPr>
        <w:t xml:space="preserve"> работы</w:t>
      </w:r>
    </w:p>
    <w:p w14:paraId="6B0CC220" w14:textId="77777777" w:rsidR="001058BE" w:rsidRPr="00BD1E5D" w:rsidRDefault="001058BE" w:rsidP="001058BE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ko-KR"/>
        </w:rPr>
      </w:pPr>
    </w:p>
    <w:p w14:paraId="6380442D" w14:textId="77777777" w:rsidR="001058BE" w:rsidRPr="00BD1E5D" w:rsidRDefault="001058BE" w:rsidP="001058BE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 xml:space="preserve">Объём </w:t>
      </w:r>
      <w:r>
        <w:rPr>
          <w:rFonts w:ascii="Times New Roman" w:hAnsi="Times New Roman"/>
          <w:sz w:val="24"/>
          <w:szCs w:val="24"/>
          <w:lang w:eastAsia="ko-KR"/>
        </w:rPr>
        <w:t>дипломной</w:t>
      </w:r>
      <w:r w:rsidRPr="00BD1E5D">
        <w:rPr>
          <w:rFonts w:ascii="Times New Roman" w:hAnsi="Times New Roman"/>
          <w:sz w:val="24"/>
          <w:szCs w:val="24"/>
          <w:lang w:eastAsia="ko-KR"/>
        </w:rPr>
        <w:t xml:space="preserve"> работы должен составлять не менее 45 страниц печатного текста, не считая приложения, напеча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танного через полтора интервала, 28 - 29 строк на странице. Норма эта ус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ловна, достоинство работы не находится в прямой зависимости от её объё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ма.</w:t>
      </w:r>
    </w:p>
    <w:p w14:paraId="4AC46A9B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Заголовки отделяются от текста сверху и снизу тремя интервалами. Раз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мерные показатели: в одной строке должно быть 60-65 знаков, пробел ме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 xml:space="preserve">жду словами считается за один знак, абзацный отступ равняется 5 знакам; напечатанный текст имеет поля следующих размеров: верхнее и нижнее - не менее </w:t>
      </w:r>
      <w:smartTag w:uri="urn:schemas-microsoft-com:office:smarttags" w:element="metricconverter">
        <w:smartTagPr>
          <w:attr w:name="ProductID" w:val="20 мм"/>
        </w:smartTagPr>
        <w:r w:rsidRPr="00BD1E5D">
          <w:rPr>
            <w:rFonts w:ascii="Times New Roman" w:hAnsi="Times New Roman"/>
            <w:sz w:val="24"/>
            <w:szCs w:val="24"/>
            <w:lang w:eastAsia="ko-KR"/>
          </w:rPr>
          <w:t>20 мм</w:t>
        </w:r>
      </w:smartTag>
      <w:r w:rsidRPr="00BD1E5D">
        <w:rPr>
          <w:rFonts w:ascii="Times New Roman" w:hAnsi="Times New Roman"/>
          <w:sz w:val="24"/>
          <w:szCs w:val="24"/>
          <w:lang w:eastAsia="ko-KR"/>
        </w:rPr>
        <w:t xml:space="preserve">, правое - 15 мм, левое - </w:t>
      </w:r>
      <w:smartTag w:uri="urn:schemas-microsoft-com:office:smarttags" w:element="metricconverter">
        <w:smartTagPr>
          <w:attr w:name="ProductID" w:val="30 мм"/>
        </w:smartTagPr>
        <w:r w:rsidRPr="00BD1E5D">
          <w:rPr>
            <w:rFonts w:ascii="Times New Roman" w:hAnsi="Times New Roman"/>
            <w:sz w:val="24"/>
            <w:szCs w:val="24"/>
            <w:lang w:eastAsia="ko-KR"/>
          </w:rPr>
          <w:t>30 мм</w:t>
        </w:r>
      </w:smartTag>
      <w:r w:rsidRPr="00BD1E5D">
        <w:rPr>
          <w:rFonts w:ascii="Times New Roman" w:hAnsi="Times New Roman"/>
          <w:sz w:val="24"/>
          <w:szCs w:val="24"/>
          <w:lang w:eastAsia="ko-KR"/>
        </w:rPr>
        <w:t>.</w:t>
      </w:r>
    </w:p>
    <w:p w14:paraId="6C3AAA9A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 xml:space="preserve">Опечатки, описки или графические неточности допускается исправлять подчисткой или закрашиванием белой краской и нанесением на том же месте исправленного изображения от руки или машинописным способом. Страницы работы следует нумеровать арабскими цифрами, соблюдая сквозную нумерацию по всему тексту работы. Номер страницы  </w:t>
      </w:r>
      <w:proofErr w:type="gramStart"/>
      <w:r w:rsidRPr="00BD1E5D">
        <w:rPr>
          <w:rFonts w:ascii="Times New Roman" w:hAnsi="Times New Roman"/>
          <w:sz w:val="24"/>
          <w:szCs w:val="24"/>
          <w:lang w:eastAsia="ko-KR"/>
        </w:rPr>
        <w:t>проставля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ют в правом вернем</w:t>
      </w:r>
      <w:proofErr w:type="gramEnd"/>
      <w:r w:rsidRPr="00BD1E5D">
        <w:rPr>
          <w:rFonts w:ascii="Times New Roman" w:hAnsi="Times New Roman"/>
          <w:sz w:val="24"/>
          <w:szCs w:val="24"/>
          <w:lang w:eastAsia="ko-KR"/>
        </w:rPr>
        <w:t xml:space="preserve"> углу без точки в конце. Нумерация начинается с 3 страницы. Титульный лист и содержание работы включают в общую нумерацию страниц работы. Номер страницы на титульном листе и на листе с содержанием работы не проставляют.</w:t>
      </w:r>
    </w:p>
    <w:p w14:paraId="21AFBE2C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В готовой работе не допускаются вставки между строк или на обратной стороне страницы.</w:t>
      </w:r>
    </w:p>
    <w:p w14:paraId="6E1F6AEF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Те</w:t>
      </w:r>
      <w:proofErr w:type="gramStart"/>
      <w:r w:rsidRPr="00BD1E5D">
        <w:rPr>
          <w:rFonts w:ascii="Times New Roman" w:hAnsi="Times New Roman"/>
          <w:sz w:val="24"/>
          <w:szCs w:val="24"/>
          <w:lang w:eastAsia="ko-KR"/>
        </w:rPr>
        <w:t>кст  пр</w:t>
      </w:r>
      <w:proofErr w:type="gramEnd"/>
      <w:r w:rsidRPr="00BD1E5D">
        <w:rPr>
          <w:rFonts w:ascii="Times New Roman" w:hAnsi="Times New Roman"/>
          <w:sz w:val="24"/>
          <w:szCs w:val="24"/>
          <w:lang w:eastAsia="ko-KR"/>
        </w:rPr>
        <w:t>едставляется на одной стороне листа стандартного формата.</w:t>
      </w:r>
    </w:p>
    <w:p w14:paraId="46564191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На титульном листе указываются: название учебного заведения, ПЦК, на которой выполнялась дипломная</w:t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BD1E5D">
        <w:rPr>
          <w:rFonts w:ascii="Times New Roman" w:hAnsi="Times New Roman"/>
          <w:sz w:val="24"/>
          <w:szCs w:val="24"/>
          <w:lang w:eastAsia="ko-KR"/>
        </w:rPr>
        <w:t>работа, полное на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звание темы; фамилия, инициалы руководителя; фамилия, инициалы председателя ПЦК и подписи руководителя и председателя ПЦК, год и место выполнения работы.</w:t>
      </w:r>
    </w:p>
    <w:p w14:paraId="761E437F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 xml:space="preserve">Приложение оформляется на отдельных листах, каждое должно иметь свой тематический заголовок и в правом углу надпись «Приложение» с указанием его порядкового номера. </w:t>
      </w:r>
    </w:p>
    <w:p w14:paraId="02104797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При оформлении таблиц, схем, диаграмм и прочих наглядных средств не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обходимо соблюдать следующие правила. Все таблицы (схемы, диаграммы), если их несколько, нумеруют арабскими цифрами в пределах всего текста. Над правым верхним углом таблицы помещают надпись «Таблица</w:t>
      </w:r>
      <w:proofErr w:type="gramStart"/>
      <w:r w:rsidRPr="00BD1E5D">
        <w:rPr>
          <w:rFonts w:ascii="Times New Roman" w:hAnsi="Times New Roman"/>
          <w:sz w:val="24"/>
          <w:szCs w:val="24"/>
          <w:lang w:eastAsia="ko-KR"/>
        </w:rPr>
        <w:t xml:space="preserve">....» </w:t>
      </w:r>
      <w:proofErr w:type="gramEnd"/>
      <w:r w:rsidRPr="00BD1E5D">
        <w:rPr>
          <w:rFonts w:ascii="Times New Roman" w:hAnsi="Times New Roman"/>
          <w:sz w:val="24"/>
          <w:szCs w:val="24"/>
          <w:lang w:eastAsia="ko-KR"/>
        </w:rPr>
        <w:t>с указанием порядкового номера таблицы (например, Таблица 5 без знака № перед цифрой и без точки после нее).</w:t>
      </w:r>
    </w:p>
    <w:p w14:paraId="4597276C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Таблицы снабжают тематическими заголовками, которые располагают по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середине страницы и пишут с прописной буквы без точки в конце. Графы и строки таблицы должны иметь заголовки, выраженные именем существитель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ным в именительном падеже. Заголовки граф и строк в таблице начинаются с заглавной буквы, подзаголовки граф и строк - с прописной. На все таблицы, помещенные в ВКР должны быть ссылки в тексте. Таблица приводится только после упоминания о ней.</w:t>
      </w:r>
    </w:p>
    <w:p w14:paraId="52D04396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ВКР необходимо подразделять на главы и параграфы в соответствии с при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нятым планом её исполнения.</w:t>
      </w:r>
    </w:p>
    <w:p w14:paraId="1ABDAACF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В работе должно соблюдено единство стиля изложения материала, обеспе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чена орфографическая, синтаксическая, стилистическая грамотность в соответ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ствии с установленными номерами языка.</w:t>
      </w:r>
    </w:p>
    <w:p w14:paraId="794E8E74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При цитировании необходимо соблюдать следующие правила:</w:t>
      </w:r>
    </w:p>
    <w:p w14:paraId="55BBEE60" w14:textId="77777777" w:rsidR="001058BE" w:rsidRPr="00BD1E5D" w:rsidRDefault="001058BE" w:rsidP="001058BE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lastRenderedPageBreak/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писания.</w:t>
      </w:r>
    </w:p>
    <w:p w14:paraId="25B4CAFE" w14:textId="77777777" w:rsidR="001058BE" w:rsidRPr="00BD1E5D" w:rsidRDefault="001058BE" w:rsidP="001058BE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научные термины, предложенные другими авторами, не заключаются в кавычки, исключая случаи явной полемики. При этом употребляется выраже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 xml:space="preserve">ние «так </w:t>
      </w:r>
      <w:proofErr w:type="gramStart"/>
      <w:r w:rsidRPr="00BD1E5D">
        <w:rPr>
          <w:rFonts w:ascii="Times New Roman" w:hAnsi="Times New Roman"/>
          <w:sz w:val="24"/>
          <w:szCs w:val="24"/>
          <w:lang w:eastAsia="ko-KR"/>
        </w:rPr>
        <w:t>называемый</w:t>
      </w:r>
      <w:proofErr w:type="gramEnd"/>
      <w:r w:rsidRPr="00BD1E5D">
        <w:rPr>
          <w:rFonts w:ascii="Times New Roman" w:hAnsi="Times New Roman"/>
          <w:sz w:val="24"/>
          <w:szCs w:val="24"/>
          <w:lang w:eastAsia="ko-KR"/>
        </w:rPr>
        <w:t>».</w:t>
      </w:r>
    </w:p>
    <w:p w14:paraId="23DC3E41" w14:textId="77777777" w:rsidR="001058BE" w:rsidRPr="00BD1E5D" w:rsidRDefault="001058BE" w:rsidP="001058BE">
      <w:pPr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цитирование должно быть полным, без произвольного сокращения цити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руемого фрагмента и без искажения смысла. Пропуск слов, предложений, абза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цев при цитировании допускается, если не влечет искажение всего фрагмента и обозначается многоточием, которое ставится на месте пропуска. Каждая цитата должна сопровождаться ссылкой на источник, библиографиче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ское описание которого приводится в списке литературы.</w:t>
      </w:r>
    </w:p>
    <w:p w14:paraId="534CFE22" w14:textId="77777777" w:rsidR="001058BE" w:rsidRPr="00BD1E5D" w:rsidRDefault="001058BE" w:rsidP="001058BE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Страницы текста нумеруются арабскими цифрами в правом верхнем углу листа, начиная с третьей страницы - «Введение». Титульный лист и лист содержания не нумеруются, но считаются.</w:t>
      </w:r>
    </w:p>
    <w:p w14:paraId="515402A4" w14:textId="33390C41" w:rsidR="005A5204" w:rsidRPr="00B518DC" w:rsidRDefault="001058BE" w:rsidP="00B518DC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1E5D">
        <w:rPr>
          <w:rFonts w:ascii="Times New Roman" w:hAnsi="Times New Roman"/>
          <w:sz w:val="24"/>
          <w:szCs w:val="24"/>
          <w:lang w:eastAsia="ko-KR"/>
        </w:rPr>
        <w:t>Список литературы составляется строго в алфавитном порядке в соответ</w:t>
      </w:r>
      <w:r w:rsidRPr="00BD1E5D">
        <w:rPr>
          <w:rFonts w:ascii="Times New Roman" w:hAnsi="Times New Roman"/>
          <w:sz w:val="24"/>
          <w:szCs w:val="24"/>
          <w:lang w:eastAsia="ko-KR"/>
        </w:rPr>
        <w:softHyphen/>
        <w:t>ствии с требованиями ГОСТа.</w:t>
      </w:r>
    </w:p>
    <w:p w14:paraId="01D3B00D" w14:textId="77777777" w:rsidR="0042696E" w:rsidRDefault="0042696E" w:rsidP="0042696E">
      <w:pPr>
        <w:pStyle w:val="21"/>
        <w:spacing w:after="0" w:line="360" w:lineRule="auto"/>
        <w:ind w:left="0" w:firstLine="709"/>
        <w:jc w:val="center"/>
        <w:rPr>
          <w:b/>
          <w:i/>
          <w:color w:val="000000" w:themeColor="text1"/>
          <w:sz w:val="24"/>
          <w:szCs w:val="24"/>
        </w:rPr>
      </w:pPr>
    </w:p>
    <w:p w14:paraId="1EF61F41" w14:textId="77777777" w:rsidR="00AF7FE1" w:rsidRPr="0042696E" w:rsidRDefault="00AF7FE1" w:rsidP="0042696E">
      <w:pPr>
        <w:pStyle w:val="21"/>
        <w:spacing w:after="0" w:line="360" w:lineRule="auto"/>
        <w:ind w:left="0" w:firstLine="709"/>
        <w:jc w:val="center"/>
        <w:rPr>
          <w:color w:val="000000" w:themeColor="text1"/>
          <w:sz w:val="24"/>
          <w:szCs w:val="24"/>
        </w:rPr>
      </w:pPr>
      <w:r w:rsidRPr="0042696E">
        <w:rPr>
          <w:b/>
          <w:i/>
          <w:color w:val="000000" w:themeColor="text1"/>
          <w:sz w:val="24"/>
          <w:szCs w:val="24"/>
        </w:rPr>
        <w:t>Рецензирование ВКР. Оценка ВКР оформляется в виде отзыва руководителя</w:t>
      </w:r>
      <w:r w:rsidRPr="0042696E">
        <w:rPr>
          <w:color w:val="000000" w:themeColor="text1"/>
          <w:sz w:val="24"/>
          <w:szCs w:val="24"/>
        </w:rPr>
        <w:t>.</w:t>
      </w:r>
    </w:p>
    <w:p w14:paraId="6319B3A3" w14:textId="77777777" w:rsidR="00AF7FE1" w:rsidRPr="0042696E" w:rsidRDefault="00AF7FE1" w:rsidP="0042696E">
      <w:pPr>
        <w:pStyle w:val="21"/>
        <w:spacing w:after="0" w:line="276" w:lineRule="auto"/>
        <w:ind w:left="0" w:firstLine="709"/>
        <w:rPr>
          <w:color w:val="000000" w:themeColor="text1"/>
          <w:sz w:val="24"/>
          <w:szCs w:val="24"/>
        </w:rPr>
      </w:pPr>
      <w:r w:rsidRPr="0042696E">
        <w:rPr>
          <w:color w:val="000000" w:themeColor="text1"/>
          <w:sz w:val="24"/>
          <w:szCs w:val="24"/>
        </w:rPr>
        <w:t>Руководитель несет перед ПЦК ответственность за качественное и своевременное выполнение студентом работы.</w:t>
      </w:r>
    </w:p>
    <w:p w14:paraId="6C0D68CD" w14:textId="77777777" w:rsidR="00AF7FE1" w:rsidRPr="0042696E" w:rsidRDefault="00AF7FE1" w:rsidP="0042696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Выпускная квалификационная работа в обязательном порядке направляется на внешнюю рецензию. </w:t>
      </w:r>
      <w:r w:rsidRPr="0042696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Выполненные работы рецензируются специалистами из числа работников предприятий, учреждений, хорошо владеющих вопросами, связанными с тематикой выпускных квалификационных работ.</w:t>
      </w:r>
    </w:p>
    <w:p w14:paraId="597A7296" w14:textId="77777777" w:rsidR="00AF7FE1" w:rsidRPr="0042696E" w:rsidRDefault="00AF7FE1" w:rsidP="004269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Рецензия должна содержать:</w:t>
      </w:r>
    </w:p>
    <w:p w14:paraId="498AD6E8" w14:textId="77777777" w:rsidR="00AF7FE1" w:rsidRPr="0042696E" w:rsidRDefault="00AF7FE1" w:rsidP="0042696E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заключение об актуальности выбранной темы исследования; </w:t>
      </w:r>
    </w:p>
    <w:p w14:paraId="6E636A21" w14:textId="77777777" w:rsidR="00AF7FE1" w:rsidRPr="0042696E" w:rsidRDefault="00AF7FE1" w:rsidP="0042696E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оценку полноты реализации задач исследования; </w:t>
      </w:r>
    </w:p>
    <w:p w14:paraId="76EB6ABF" w14:textId="77777777" w:rsidR="00AF7FE1" w:rsidRPr="0042696E" w:rsidRDefault="00AF7FE1" w:rsidP="0042696E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замечания к выполнению ВКР (если они возникают); </w:t>
      </w:r>
    </w:p>
    <w:p w14:paraId="406B1DD8" w14:textId="77777777" w:rsidR="00AF7FE1" w:rsidRPr="0042696E" w:rsidRDefault="00AF7FE1" w:rsidP="0042696E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ВКР требованиям, предъявляемым к дипломным исследованиям и итоговую оценку.</w:t>
      </w:r>
    </w:p>
    <w:p w14:paraId="6864B611" w14:textId="77777777" w:rsidR="0013572B" w:rsidRPr="0042696E" w:rsidRDefault="00AF7FE1" w:rsidP="004269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рецензии доводится до сведения студента не позднее, чем за 3 дня до защиты ВКР. Внесение изменений в работу после пол</w:t>
      </w:r>
      <w:r w:rsidR="0013572B" w:rsidRPr="004269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учения рецензии не допускается</w:t>
      </w:r>
    </w:p>
    <w:p w14:paraId="7AA998C4" w14:textId="77777777" w:rsidR="0013572B" w:rsidRPr="00400646" w:rsidRDefault="0013572B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57569B4D" w14:textId="0E86ECF7" w:rsidR="001857F8" w:rsidRPr="00400646" w:rsidRDefault="00B02843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  <w:r>
        <w:rPr>
          <w:rFonts w:ascii="Times New Roman" w:hAnsi="Times New Roman" w:cs="Times New Roman"/>
          <w:b/>
          <w:color w:val="000000" w:themeColor="text1"/>
          <w:lang w:eastAsia="ko-KR"/>
        </w:rPr>
        <w:t>5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.</w:t>
      </w:r>
      <w:r w:rsidR="00D65D2E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3.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 xml:space="preserve"> Общие требования к организации, проведению и оценке </w:t>
      </w:r>
      <w:r w:rsidR="00B71B56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Г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ИА</w:t>
      </w:r>
    </w:p>
    <w:p w14:paraId="37DB7FA5" w14:textId="77777777" w:rsidR="00754779" w:rsidRPr="00674C6E" w:rsidRDefault="00754779" w:rsidP="0075477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4C6E">
        <w:rPr>
          <w:rFonts w:ascii="Times New Roman" w:hAnsi="Times New Roman"/>
          <w:color w:val="000000"/>
          <w:sz w:val="24"/>
          <w:szCs w:val="24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ПКЭИП по каждой укрупненной группе специальностей среднего профессионального образования либо по отдельным специальностям среднего профессионального образования.</w:t>
      </w:r>
    </w:p>
    <w:p w14:paraId="7ABCB474" w14:textId="77777777" w:rsidR="00754779" w:rsidRPr="00674C6E" w:rsidRDefault="00754779" w:rsidP="00754779">
      <w:pPr>
        <w:pStyle w:val="dt-p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674C6E">
        <w:rPr>
          <w:color w:val="000000"/>
        </w:rPr>
        <w:t>Г</w:t>
      </w:r>
      <w:r>
        <w:rPr>
          <w:color w:val="000000"/>
        </w:rPr>
        <w:t>осударственная экзаменационная комиссия</w:t>
      </w:r>
      <w:r w:rsidRPr="00674C6E">
        <w:rPr>
          <w:color w:val="000000"/>
        </w:rPr>
        <w:t xml:space="preserve"> формируется из числа педагогических работников ПКЭИП, лиц, приглашенных из сторонних организаций, в том числе:</w:t>
      </w:r>
    </w:p>
    <w:p w14:paraId="3463CC57" w14:textId="77777777" w:rsidR="00754779" w:rsidRPr="00674C6E" w:rsidRDefault="00754779" w:rsidP="00754779">
      <w:pPr>
        <w:pStyle w:val="dt-p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r w:rsidRPr="00674C6E">
        <w:rPr>
          <w:color w:val="000000"/>
        </w:rPr>
        <w:t>педагогических работников;</w:t>
      </w:r>
    </w:p>
    <w:p w14:paraId="73A2E55E" w14:textId="77777777" w:rsidR="00754779" w:rsidRPr="00674C6E" w:rsidRDefault="00754779" w:rsidP="00754779">
      <w:pPr>
        <w:pStyle w:val="dt-p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</w:rPr>
      </w:pPr>
      <w:proofErr w:type="gramStart"/>
      <w:r w:rsidRPr="00674C6E">
        <w:rPr>
          <w:color w:val="000000"/>
        </w:rPr>
        <w:t xml:space="preserve">представителей организаций-партнеров, направление деятельности которых соответствует </w:t>
      </w:r>
      <w:r w:rsidRPr="00674C6E">
        <w:rPr>
          <w:color w:val="000000"/>
          <w:shd w:val="clear" w:color="auto" w:fill="FFFFFF"/>
        </w:rPr>
        <w:t xml:space="preserve">экспертов организации, наделенной полномочиями по обеспечению </w:t>
      </w:r>
      <w:r w:rsidRPr="00674C6E">
        <w:rPr>
          <w:color w:val="000000"/>
          <w:shd w:val="clear" w:color="auto" w:fill="FFFFFF"/>
        </w:rPr>
        <w:lastRenderedPageBreak/>
        <w:t xml:space="preserve">прохождения ГИА в форме демонстрационного экзамена &lt;3&gt;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</w:t>
      </w:r>
      <w:r w:rsidRPr="00674C6E">
        <w:rPr>
          <w:color w:val="000000"/>
        </w:rPr>
        <w:t>области профессиональной деятельности,</w:t>
      </w:r>
      <w:r>
        <w:rPr>
          <w:color w:val="000000"/>
        </w:rPr>
        <w:t xml:space="preserve"> к которой готовятся выпускники.</w:t>
      </w:r>
      <w:proofErr w:type="gramEnd"/>
    </w:p>
    <w:p w14:paraId="4B463717" w14:textId="77777777" w:rsidR="00754779" w:rsidRPr="00674C6E" w:rsidRDefault="00754779" w:rsidP="00754779">
      <w:pPr>
        <w:pStyle w:val="dt-p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674C6E">
        <w:rPr>
          <w:color w:val="000000"/>
          <w:shd w:val="clear" w:color="auto" w:fill="FFFFFF"/>
        </w:rPr>
        <w:t>При проведении демонстрационного экзамена в составе ГЭК создается экспертная группа из числа экспертов. </w:t>
      </w:r>
    </w:p>
    <w:p w14:paraId="5FBC5594" w14:textId="77777777" w:rsidR="00754779" w:rsidRPr="00674C6E" w:rsidRDefault="00754779" w:rsidP="007547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74C6E">
        <w:rPr>
          <w:rFonts w:ascii="Times New Roman" w:hAnsi="Times New Roman"/>
          <w:color w:val="000000"/>
          <w:sz w:val="24"/>
          <w:szCs w:val="24"/>
        </w:rPr>
        <w:t>Состав ГЭК утверждается распорядительным актом ПКЭИП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572C0201" w14:textId="77777777" w:rsidR="00754779" w:rsidRPr="00674C6E" w:rsidRDefault="00754779" w:rsidP="007547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74C6E">
        <w:rPr>
          <w:rFonts w:ascii="Times New Roman" w:hAnsi="Times New Roman"/>
          <w:color w:val="000000"/>
          <w:sz w:val="24"/>
          <w:szCs w:val="24"/>
        </w:rPr>
        <w:t>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  <w:bookmarkStart w:id="33" w:name="l173"/>
      <w:bookmarkEnd w:id="33"/>
    </w:p>
    <w:p w14:paraId="4E55C823" w14:textId="77777777" w:rsidR="00754779" w:rsidRPr="00674C6E" w:rsidRDefault="00754779" w:rsidP="007547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74C6E">
        <w:rPr>
          <w:rFonts w:ascii="Times New Roman" w:hAnsi="Times New Roman"/>
          <w:color w:val="000000"/>
          <w:sz w:val="24"/>
          <w:szCs w:val="24"/>
        </w:rPr>
        <w:t>Председатель ГЭК утверждается не позднее 20 декабря текущего года на следующий календарный год (с 1 января по 31 декабря) по представлению ПКЭИП</w:t>
      </w:r>
      <w:bookmarkStart w:id="34" w:name="l98"/>
      <w:bookmarkStart w:id="35" w:name="l22"/>
      <w:bookmarkStart w:id="36" w:name="l99"/>
      <w:bookmarkEnd w:id="34"/>
      <w:bookmarkEnd w:id="35"/>
      <w:bookmarkEnd w:id="36"/>
      <w:r w:rsidRPr="00674C6E">
        <w:rPr>
          <w:rFonts w:ascii="Times New Roman" w:hAnsi="Times New Roman"/>
          <w:color w:val="000000"/>
          <w:sz w:val="24"/>
          <w:szCs w:val="24"/>
        </w:rPr>
        <w:t>.</w:t>
      </w:r>
    </w:p>
    <w:p w14:paraId="02D97EAF" w14:textId="77777777" w:rsidR="00540D91" w:rsidRPr="00B02843" w:rsidRDefault="00540D91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</w:p>
    <w:p w14:paraId="6CDDB7B1" w14:textId="78482997" w:rsidR="00540D91" w:rsidRPr="00B02843" w:rsidRDefault="00B02843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r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5</w:t>
      </w:r>
      <w:r w:rsidR="00540D91"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.</w:t>
      </w:r>
      <w:r w:rsidR="00D65D2E"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4.</w:t>
      </w:r>
      <w:r w:rsidR="00540D91"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Информационное обеспечение </w:t>
      </w:r>
      <w:r w:rsidR="00004D2D"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Г</w:t>
      </w:r>
      <w:r w:rsidR="00540D91" w:rsidRPr="00B028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ИА</w:t>
      </w:r>
    </w:p>
    <w:p w14:paraId="10DD0362" w14:textId="77777777" w:rsidR="00540D91" w:rsidRPr="00B02843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ko-KR"/>
        </w:rPr>
      </w:pPr>
      <w:r w:rsidRPr="00B02843">
        <w:rPr>
          <w:rFonts w:ascii="Times New Roman" w:hAnsi="Times New Roman"/>
          <w:color w:val="000000" w:themeColor="text1"/>
          <w:sz w:val="24"/>
          <w:szCs w:val="24"/>
          <w:lang w:eastAsia="ko-KR"/>
        </w:rPr>
        <w:t xml:space="preserve">Программа </w:t>
      </w:r>
      <w:r w:rsidR="00004D2D" w:rsidRPr="00B02843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</w:t>
      </w:r>
      <w:r w:rsidRPr="00B02843">
        <w:rPr>
          <w:rFonts w:ascii="Times New Roman" w:hAnsi="Times New Roman"/>
          <w:color w:val="000000" w:themeColor="text1"/>
          <w:sz w:val="24"/>
          <w:szCs w:val="24"/>
          <w:lang w:eastAsia="ko-KR"/>
        </w:rPr>
        <w:t>итоговой аттестации</w:t>
      </w:r>
    </w:p>
    <w:p w14:paraId="09D77762" w14:textId="77777777" w:rsidR="00540D91" w:rsidRPr="00B02843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ko-KR"/>
        </w:rPr>
      </w:pPr>
      <w:r w:rsidRPr="00B02843">
        <w:rPr>
          <w:rFonts w:ascii="Times New Roman" w:hAnsi="Times New Roman"/>
          <w:color w:val="000000" w:themeColor="text1"/>
          <w:sz w:val="24"/>
          <w:szCs w:val="24"/>
          <w:lang w:eastAsia="ko-KR"/>
        </w:rPr>
        <w:t>Методические рекомендации по разработке выпускных квалификационных работ.</w:t>
      </w:r>
    </w:p>
    <w:p w14:paraId="2A0BA798" w14:textId="77777777" w:rsidR="00540D91" w:rsidRPr="00B02843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ko-KR"/>
        </w:rPr>
      </w:pPr>
      <w:r w:rsidRPr="00B02843">
        <w:rPr>
          <w:rFonts w:ascii="Times New Roman" w:hAnsi="Times New Roman"/>
          <w:color w:val="000000" w:themeColor="text1"/>
          <w:sz w:val="24"/>
          <w:szCs w:val="24"/>
          <w:lang w:eastAsia="ko-KR"/>
        </w:rPr>
        <w:t>Федеральные законы и нормативные документы</w:t>
      </w:r>
    </w:p>
    <w:p w14:paraId="1C294684" w14:textId="77777777" w:rsidR="00444B2F" w:rsidRPr="00B02843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ko-KR"/>
        </w:rPr>
      </w:pPr>
      <w:r w:rsidRPr="00B02843">
        <w:rPr>
          <w:rFonts w:ascii="Times New Roman" w:hAnsi="Times New Roman"/>
          <w:color w:val="000000" w:themeColor="text1"/>
          <w:sz w:val="24"/>
          <w:szCs w:val="24"/>
          <w:lang w:eastAsia="ko-KR"/>
        </w:rPr>
        <w:t>Литература по специальности</w:t>
      </w:r>
    </w:p>
    <w:p w14:paraId="7682F6B0" w14:textId="77777777" w:rsidR="0037546E" w:rsidRPr="00FF7BDC" w:rsidRDefault="0037546E" w:rsidP="00F96C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93EBBBF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14:paraId="16B540F7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28A0E82" w14:textId="77777777" w:rsidR="00391BDE" w:rsidRDefault="00391BDE" w:rsidP="00391B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1.</w:t>
      </w:r>
    </w:p>
    <w:p w14:paraId="455B75B5" w14:textId="77777777" w:rsidR="00391BDE" w:rsidRDefault="00391BDE" w:rsidP="00391BD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0BF6A7B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ADB28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7" w:name="_Hlk125723739"/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>ПРОФЕССИОНАЛЬНАЯ  ОБРАЗОВАТЕЛЬНАЯ АВТОНОМНАЯ НЕКОММЕРЧЕСКАЯ ОРГАНИЗАЦИЯ</w:t>
      </w:r>
    </w:p>
    <w:p w14:paraId="78D67454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 xml:space="preserve"> «ПЕДАГОГИЧЕСКИЙ КОЛЛЕДЖ ЭКОНОМИКИ И ПРАВА»</w:t>
      </w:r>
    </w:p>
    <w:p w14:paraId="5639C2CF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(ПО АНО ПКЭИП)</w:t>
      </w:r>
    </w:p>
    <w:bookmarkEnd w:id="37"/>
    <w:p w14:paraId="00F368A1" w14:textId="77777777" w:rsidR="00B76A06" w:rsidRPr="00B76A06" w:rsidRDefault="00B76A06" w:rsidP="00B76A06">
      <w:pPr>
        <w:widowControl w:val="0"/>
        <w:spacing w:after="0" w:line="270" w:lineRule="exact"/>
        <w:ind w:hanging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A18C2B6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F289C6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ПЦК: ______________________________________</w:t>
      </w:r>
    </w:p>
    <w:p w14:paraId="7D9C399B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5AF6DA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BCF9A9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C2BAF6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B3ECB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ВЫПУСКНАЯ КВАЛИФИКАЦИОННАЯ РАБОТА</w:t>
      </w:r>
    </w:p>
    <w:p w14:paraId="72F4B9E6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8CA9B0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</w:p>
    <w:p w14:paraId="7C568599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14:paraId="1E50356C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1E2703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A06">
        <w:rPr>
          <w:rFonts w:ascii="Times New Roman" w:hAnsi="Times New Roman"/>
          <w:b/>
          <w:sz w:val="24"/>
          <w:szCs w:val="24"/>
          <w:highlight w:val="yellow"/>
        </w:rPr>
        <w:t>МАГОМЕДОВ МАГОМЕД МАГОМЕДОВИЧ</w:t>
      </w:r>
    </w:p>
    <w:p w14:paraId="4DCB4919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C027F7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C9E715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B2B485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6C42C62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E76BD0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F1FFDF5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        _________________        ________________________</w:t>
      </w:r>
    </w:p>
    <w:p w14:paraId="595E48FD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(подпись)                               (степ,   ФИО)</w:t>
      </w:r>
    </w:p>
    <w:p w14:paraId="1122F977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05C8FEC2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предметно-цикловой</w:t>
      </w:r>
    </w:p>
    <w:p w14:paraId="0AE2189E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психолого-педагогических</w:t>
      </w:r>
    </w:p>
    <w:p w14:paraId="1ED72B75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дисциплин:               _________________        _________________________</w:t>
      </w:r>
    </w:p>
    <w:p w14:paraId="3FAAFAF9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(подпись)                             (степ,   ФИО)</w:t>
      </w:r>
    </w:p>
    <w:p w14:paraId="1D6B09A3" w14:textId="77777777" w:rsidR="00391BDE" w:rsidRDefault="00391BDE" w:rsidP="00391B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5D6A43" w14:textId="77777777" w:rsidR="00391BDE" w:rsidRDefault="00391BDE" w:rsidP="00391BD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0C26115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134D2D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849C6E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971DCB6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2D0729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788FF4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37583D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40D268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4CD1A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D38E2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C1929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2DF252" w14:textId="77777777" w:rsidR="00391BDE" w:rsidRDefault="00391BDE" w:rsidP="00EF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5DEA5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2B5C40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EC3EA" w14:textId="777777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2EB87B" w14:textId="79B85277" w:rsidR="00391BDE" w:rsidRDefault="00391BDE" w:rsidP="00391B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Дербент </w:t>
      </w:r>
      <w:r w:rsidR="00187DAA">
        <w:rPr>
          <w:rFonts w:ascii="Times New Roman" w:hAnsi="Times New Roman"/>
          <w:sz w:val="24"/>
          <w:szCs w:val="24"/>
        </w:rPr>
        <w:t>2023</w:t>
      </w:r>
    </w:p>
    <w:p w14:paraId="2E6823AC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C2D40EB" w14:textId="77777777" w:rsidR="00391BDE" w:rsidRDefault="00391BDE" w:rsidP="00391BDE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2.</w:t>
      </w:r>
    </w:p>
    <w:p w14:paraId="1F20637F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6725056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>ПРОФЕССИОНАЛЬНАЯ  ОБРАЗОВАТЕЛЬНАЯ АВТОНОМНАЯ НЕКОММЕРЧЕСКАЯ ОРГАНИЗАЦИЯ</w:t>
      </w:r>
    </w:p>
    <w:p w14:paraId="5A80CECE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 xml:space="preserve"> «ПЕДАГОГИЧЕСКИЙ КОЛЛЕДЖ ЭКОНОМИКИ И ПРАВА»</w:t>
      </w:r>
    </w:p>
    <w:p w14:paraId="1A8A8D54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(ПО АНО ПКЭИП)</w:t>
      </w:r>
    </w:p>
    <w:p w14:paraId="3BC5DD05" w14:textId="77777777" w:rsidR="00391BDE" w:rsidRDefault="00391BDE" w:rsidP="00391B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CEC06" w14:textId="77777777" w:rsidR="00391BDE" w:rsidRDefault="00391BDE" w:rsidP="00391B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</w:t>
      </w:r>
    </w:p>
    <w:p w14:paraId="5AB76889" w14:textId="77777777" w:rsidR="00391BDE" w:rsidRDefault="00391BDE" w:rsidP="00391B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23F1D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работе студента _____________________________________________________________ </w:t>
      </w:r>
    </w:p>
    <w:p w14:paraId="27AC123B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квалификационную  работу по теме ___________________________________________</w:t>
      </w:r>
    </w:p>
    <w:p w14:paraId="0F441AFB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2CBD5D7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(звание, ф.и.о.) ____________________________________________</w:t>
      </w:r>
    </w:p>
    <w:p w14:paraId="20D77DF6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080C94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работы студента на квалификационную работу (самостоятельность, инициатива и настойчивость в работе, использование литературы, отечественной и зарубежной, элементы исследования в работе, теоретическая и практическая подготовка).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744CE" w14:textId="77777777" w:rsidR="00391BDE" w:rsidRDefault="00391BDE" w:rsidP="00391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__________________________________________________________</w:t>
      </w:r>
    </w:p>
    <w:p w14:paraId="46779822" w14:textId="5E172CB9" w:rsidR="00391BDE" w:rsidRDefault="00391BDE" w:rsidP="00391BDE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«____» ___________ </w:t>
      </w:r>
      <w:r w:rsidR="00187DAA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75142F95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72622A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192CA2A0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6067A4E5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032DDE0E" w14:textId="77777777" w:rsidR="00391BDE" w:rsidRDefault="00391BDE" w:rsidP="00391BD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Приложение 3</w:t>
      </w:r>
    </w:p>
    <w:p w14:paraId="11AC720A" w14:textId="77777777" w:rsidR="00391BDE" w:rsidRDefault="00391BDE" w:rsidP="00391BD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65A31262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>ПРОФЕССИОНАЛЬНАЯ  ОБРАЗОВАТЕЛЬНАЯ АВТОНОМНАЯ НЕКОММЕРЧЕСКАЯ ОРГАНИЗАЦИЯ</w:t>
      </w:r>
    </w:p>
    <w:p w14:paraId="3C051610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sz w:val="20"/>
          <w:szCs w:val="20"/>
        </w:rPr>
        <w:t xml:space="preserve"> «ПЕДАГОГИЧЕСКИЙ КОЛЛЕДЖ ЭКОНОМИКИ И ПРАВА»</w:t>
      </w:r>
    </w:p>
    <w:p w14:paraId="2A2C4333" w14:textId="77777777" w:rsidR="00B76A06" w:rsidRPr="00B76A06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</w:pPr>
      <w:r w:rsidRPr="00B76A06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(ПО АНО ПКЭИП)</w:t>
      </w:r>
    </w:p>
    <w:p w14:paraId="247A668D" w14:textId="77777777" w:rsidR="00B76A06" w:rsidRDefault="00B76A06" w:rsidP="00391BDE">
      <w:pPr>
        <w:spacing w:after="0" w:line="240" w:lineRule="auto"/>
        <w:jc w:val="center"/>
        <w:rPr>
          <w:rFonts w:ascii="Times New Roman" w:hAnsi="Times New Roman"/>
          <w:spacing w:val="50"/>
          <w:sz w:val="20"/>
          <w:szCs w:val="20"/>
        </w:rPr>
      </w:pPr>
    </w:p>
    <w:p w14:paraId="45BC1E39" w14:textId="534BF81E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pacing w:val="50"/>
          <w:sz w:val="20"/>
          <w:szCs w:val="20"/>
        </w:rPr>
      </w:pPr>
      <w:r>
        <w:rPr>
          <w:rFonts w:ascii="Times New Roman" w:hAnsi="Times New Roman"/>
          <w:spacing w:val="50"/>
          <w:sz w:val="20"/>
          <w:szCs w:val="20"/>
        </w:rPr>
        <w:t>РЕЦЕНЗИЯ</w:t>
      </w:r>
    </w:p>
    <w:p w14:paraId="5CE04902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дипломную работу</w:t>
      </w:r>
    </w:p>
    <w:p w14:paraId="235DC139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Студента(ки)_________________________________________________________________________________</w:t>
      </w:r>
    </w:p>
    <w:p w14:paraId="5ECA65F9" w14:textId="77777777" w:rsidR="00391BDE" w:rsidRDefault="00391BDE" w:rsidP="00391BDE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14:paraId="15B6D920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специальности </w:t>
      </w:r>
    </w:p>
    <w:p w14:paraId="22B46809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7E07D8B7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11CE35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 работы _________________________________________________________________________________</w:t>
      </w:r>
    </w:p>
    <w:p w14:paraId="5C20861E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66C615F2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дипломной  работы _____________________ листов</w:t>
      </w:r>
    </w:p>
    <w:p w14:paraId="5844D814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приложений   ______________________ листов</w:t>
      </w:r>
    </w:p>
    <w:p w14:paraId="64225812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дипломной работы заявленной теме, актуальность _____________________________________________________________________________</w:t>
      </w:r>
    </w:p>
    <w:p w14:paraId="14999E75" w14:textId="77777777" w:rsidR="00391BDE" w:rsidRDefault="00391BDE" w:rsidP="00391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0A1E7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выполнения разделов работы, использование современной литературы, материалов из практики работы предприятия</w:t>
      </w:r>
    </w:p>
    <w:p w14:paraId="6A300BFC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8A00F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Положительные качества дипломной работы: _______________________________________</w:t>
      </w:r>
    </w:p>
    <w:p w14:paraId="0D312D4E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B23F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значимость результатов дипломной работы:</w:t>
      </w:r>
    </w:p>
    <w:p w14:paraId="4CF9FB78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 Недостатки дипломной работы, если они имели место: </w:t>
      </w:r>
    </w:p>
    <w:p w14:paraId="2D31099B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A3F12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о работе в целом и предлагаемая оценка дипломной работы _____________________________________________________________________________</w:t>
      </w:r>
    </w:p>
    <w:p w14:paraId="3462857C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и должность  рецензента</w:t>
      </w:r>
    </w:p>
    <w:p w14:paraId="42A7A7C2" w14:textId="77777777" w:rsidR="00391BDE" w:rsidRDefault="00391BDE" w:rsidP="00391B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___________________________________________________________</w:t>
      </w:r>
    </w:p>
    <w:p w14:paraId="34DBA2C8" w14:textId="77777777" w:rsidR="00391BDE" w:rsidRDefault="00391BDE" w:rsidP="0039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Рецензент___________________________________________________  ________________</w:t>
      </w:r>
    </w:p>
    <w:p w14:paraId="69009C4F" w14:textId="77777777" w:rsidR="00391BDE" w:rsidRDefault="00391BDE" w:rsidP="00391BDE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«_____»   ______________202__г.                              МП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p w14:paraId="577971BE" w14:textId="77777777" w:rsidR="009976B5" w:rsidRDefault="009976B5" w:rsidP="00CE2375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76B5" w:rsidSect="00A630F7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0638E" w14:textId="77777777" w:rsidR="0087313E" w:rsidRDefault="0087313E" w:rsidP="00090BEC">
      <w:pPr>
        <w:spacing w:after="0" w:line="240" w:lineRule="auto"/>
      </w:pPr>
      <w:r>
        <w:separator/>
      </w:r>
    </w:p>
  </w:endnote>
  <w:endnote w:type="continuationSeparator" w:id="0">
    <w:p w14:paraId="712FD0C8" w14:textId="77777777" w:rsidR="0087313E" w:rsidRDefault="0087313E" w:rsidP="0009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2176726"/>
      <w:docPartObj>
        <w:docPartGallery w:val="Page Numbers (Bottom of Page)"/>
        <w:docPartUnique/>
      </w:docPartObj>
    </w:sdtPr>
    <w:sdtEndPr/>
    <w:sdtContent>
      <w:p w14:paraId="5F51E08F" w14:textId="77777777" w:rsidR="003C1F1B" w:rsidRPr="00FF7BDC" w:rsidRDefault="003C1F1B" w:rsidP="00F96CF0">
        <w:pPr>
          <w:pStyle w:val="a5"/>
          <w:ind w:firstLine="0"/>
          <w:jc w:val="center"/>
          <w:rPr>
            <w:sz w:val="24"/>
            <w:szCs w:val="24"/>
          </w:rPr>
        </w:pPr>
        <w:r w:rsidRPr="00FF7BDC">
          <w:rPr>
            <w:sz w:val="24"/>
            <w:szCs w:val="24"/>
          </w:rPr>
          <w:fldChar w:fldCharType="begin"/>
        </w:r>
        <w:r w:rsidRPr="00FF7BDC">
          <w:rPr>
            <w:sz w:val="24"/>
            <w:szCs w:val="24"/>
          </w:rPr>
          <w:instrText xml:space="preserve"> PAGE   \* MERGEFORMAT </w:instrText>
        </w:r>
        <w:r w:rsidRPr="00FF7BDC">
          <w:rPr>
            <w:sz w:val="24"/>
            <w:szCs w:val="24"/>
          </w:rPr>
          <w:fldChar w:fldCharType="separate"/>
        </w:r>
        <w:r w:rsidR="00ED4C35">
          <w:rPr>
            <w:noProof/>
            <w:sz w:val="24"/>
            <w:szCs w:val="24"/>
          </w:rPr>
          <w:t>4</w:t>
        </w:r>
        <w:r w:rsidRPr="00FF7BDC">
          <w:rPr>
            <w:sz w:val="24"/>
            <w:szCs w:val="24"/>
          </w:rPr>
          <w:fldChar w:fldCharType="end"/>
        </w:r>
      </w:p>
    </w:sdtContent>
  </w:sdt>
  <w:p w14:paraId="6320C0D0" w14:textId="77777777" w:rsidR="003C1F1B" w:rsidRDefault="003C1F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7246"/>
      <w:docPartObj>
        <w:docPartGallery w:val="Page Numbers (Bottom of Page)"/>
        <w:docPartUnique/>
      </w:docPartObj>
    </w:sdtPr>
    <w:sdtEndPr/>
    <w:sdtContent>
      <w:p w14:paraId="47EC93F5" w14:textId="77777777" w:rsidR="003C1F1B" w:rsidRDefault="003C1F1B">
        <w:pPr>
          <w:pStyle w:val="a5"/>
          <w:jc w:val="center"/>
        </w:pPr>
      </w:p>
      <w:p w14:paraId="59F4F658" w14:textId="77777777" w:rsidR="003C1F1B" w:rsidRDefault="0087313E">
        <w:pPr>
          <w:pStyle w:val="a5"/>
          <w:jc w:val="center"/>
        </w:pPr>
      </w:p>
    </w:sdtContent>
  </w:sdt>
  <w:p w14:paraId="259B6DBB" w14:textId="77777777" w:rsidR="003C1F1B" w:rsidRDefault="003C1F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0B583" w14:textId="77777777" w:rsidR="0087313E" w:rsidRDefault="0087313E" w:rsidP="00090BEC">
      <w:pPr>
        <w:spacing w:after="0" w:line="240" w:lineRule="auto"/>
      </w:pPr>
      <w:r>
        <w:separator/>
      </w:r>
    </w:p>
  </w:footnote>
  <w:footnote w:type="continuationSeparator" w:id="0">
    <w:p w14:paraId="20416A8F" w14:textId="77777777" w:rsidR="0087313E" w:rsidRDefault="0087313E" w:rsidP="0009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1891" w14:textId="77777777" w:rsidR="003C1F1B" w:rsidRDefault="003C1F1B" w:rsidP="005B6665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4CA"/>
    <w:multiLevelType w:val="hybridMultilevel"/>
    <w:tmpl w:val="BF662C1C"/>
    <w:lvl w:ilvl="0" w:tplc="5950B31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>
    <w:nsid w:val="0A132E77"/>
    <w:multiLevelType w:val="hybridMultilevel"/>
    <w:tmpl w:val="AD4A649A"/>
    <w:lvl w:ilvl="0" w:tplc="5950B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70108"/>
    <w:multiLevelType w:val="hybridMultilevel"/>
    <w:tmpl w:val="5E9C0E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B502350"/>
    <w:multiLevelType w:val="hybridMultilevel"/>
    <w:tmpl w:val="05E0A656"/>
    <w:lvl w:ilvl="0" w:tplc="DBCA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53C5"/>
    <w:multiLevelType w:val="hybridMultilevel"/>
    <w:tmpl w:val="00C2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43C6A"/>
    <w:multiLevelType w:val="hybridMultilevel"/>
    <w:tmpl w:val="F438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C17DE"/>
    <w:multiLevelType w:val="hybridMultilevel"/>
    <w:tmpl w:val="8A8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20497"/>
    <w:multiLevelType w:val="hybridMultilevel"/>
    <w:tmpl w:val="67DC02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F91C99"/>
    <w:multiLevelType w:val="hybridMultilevel"/>
    <w:tmpl w:val="A886B67E"/>
    <w:lvl w:ilvl="0" w:tplc="B17081DE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67464">
      <w:numFmt w:val="bullet"/>
      <w:lvlText w:val="•"/>
      <w:lvlJc w:val="left"/>
      <w:pPr>
        <w:ind w:left="797" w:hanging="197"/>
      </w:pPr>
      <w:rPr>
        <w:lang w:val="ru-RU" w:eastAsia="en-US" w:bidi="ar-SA"/>
      </w:rPr>
    </w:lvl>
    <w:lvl w:ilvl="2" w:tplc="ADC87176">
      <w:numFmt w:val="bullet"/>
      <w:lvlText w:val="•"/>
      <w:lvlJc w:val="left"/>
      <w:pPr>
        <w:ind w:left="1495" w:hanging="197"/>
      </w:pPr>
      <w:rPr>
        <w:lang w:val="ru-RU" w:eastAsia="en-US" w:bidi="ar-SA"/>
      </w:rPr>
    </w:lvl>
    <w:lvl w:ilvl="3" w:tplc="2BFE12B6">
      <w:numFmt w:val="bullet"/>
      <w:lvlText w:val="•"/>
      <w:lvlJc w:val="left"/>
      <w:pPr>
        <w:ind w:left="2193" w:hanging="197"/>
      </w:pPr>
      <w:rPr>
        <w:lang w:val="ru-RU" w:eastAsia="en-US" w:bidi="ar-SA"/>
      </w:rPr>
    </w:lvl>
    <w:lvl w:ilvl="4" w:tplc="1974F85C">
      <w:numFmt w:val="bullet"/>
      <w:lvlText w:val="•"/>
      <w:lvlJc w:val="left"/>
      <w:pPr>
        <w:ind w:left="2891" w:hanging="197"/>
      </w:pPr>
      <w:rPr>
        <w:lang w:val="ru-RU" w:eastAsia="en-US" w:bidi="ar-SA"/>
      </w:rPr>
    </w:lvl>
    <w:lvl w:ilvl="5" w:tplc="A91651FC">
      <w:numFmt w:val="bullet"/>
      <w:lvlText w:val="•"/>
      <w:lvlJc w:val="left"/>
      <w:pPr>
        <w:ind w:left="3589" w:hanging="197"/>
      </w:pPr>
      <w:rPr>
        <w:lang w:val="ru-RU" w:eastAsia="en-US" w:bidi="ar-SA"/>
      </w:rPr>
    </w:lvl>
    <w:lvl w:ilvl="6" w:tplc="93D62418">
      <w:numFmt w:val="bullet"/>
      <w:lvlText w:val="•"/>
      <w:lvlJc w:val="left"/>
      <w:pPr>
        <w:ind w:left="4287" w:hanging="197"/>
      </w:pPr>
      <w:rPr>
        <w:lang w:val="ru-RU" w:eastAsia="en-US" w:bidi="ar-SA"/>
      </w:rPr>
    </w:lvl>
    <w:lvl w:ilvl="7" w:tplc="04D4B118">
      <w:numFmt w:val="bullet"/>
      <w:lvlText w:val="•"/>
      <w:lvlJc w:val="left"/>
      <w:pPr>
        <w:ind w:left="4985" w:hanging="197"/>
      </w:pPr>
      <w:rPr>
        <w:lang w:val="ru-RU" w:eastAsia="en-US" w:bidi="ar-SA"/>
      </w:rPr>
    </w:lvl>
    <w:lvl w:ilvl="8" w:tplc="7B68C262">
      <w:numFmt w:val="bullet"/>
      <w:lvlText w:val="•"/>
      <w:lvlJc w:val="left"/>
      <w:pPr>
        <w:ind w:left="5683" w:hanging="197"/>
      </w:pPr>
      <w:rPr>
        <w:lang w:val="ru-RU" w:eastAsia="en-US" w:bidi="ar-SA"/>
      </w:rPr>
    </w:lvl>
  </w:abstractNum>
  <w:abstractNum w:abstractNumId="9">
    <w:nsid w:val="1F221477"/>
    <w:multiLevelType w:val="hybridMultilevel"/>
    <w:tmpl w:val="CBD2D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8011B"/>
    <w:multiLevelType w:val="hybridMultilevel"/>
    <w:tmpl w:val="35F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97548"/>
    <w:multiLevelType w:val="hybridMultilevel"/>
    <w:tmpl w:val="3A568432"/>
    <w:lvl w:ilvl="0" w:tplc="5950B31A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21A73EE9"/>
    <w:multiLevelType w:val="hybridMultilevel"/>
    <w:tmpl w:val="7598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C221F"/>
    <w:multiLevelType w:val="multilevel"/>
    <w:tmpl w:val="8A8CA5D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</w:rPr>
    </w:lvl>
  </w:abstractNum>
  <w:abstractNum w:abstractNumId="14">
    <w:nsid w:val="2A117BBF"/>
    <w:multiLevelType w:val="hybridMultilevel"/>
    <w:tmpl w:val="87428FE6"/>
    <w:lvl w:ilvl="0" w:tplc="6D224F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C33037"/>
    <w:multiLevelType w:val="hybridMultilevel"/>
    <w:tmpl w:val="04E2BA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C7EAB"/>
    <w:multiLevelType w:val="multilevel"/>
    <w:tmpl w:val="662039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17">
    <w:nsid w:val="3A602D44"/>
    <w:multiLevelType w:val="hybridMultilevel"/>
    <w:tmpl w:val="B6FC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84489"/>
    <w:multiLevelType w:val="hybridMultilevel"/>
    <w:tmpl w:val="071613F8"/>
    <w:lvl w:ilvl="0" w:tplc="66DC8AA0">
      <w:numFmt w:val="bullet"/>
      <w:lvlText w:val="-"/>
      <w:lvlJc w:val="left"/>
      <w:pPr>
        <w:ind w:left="143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028B8">
      <w:numFmt w:val="bullet"/>
      <w:lvlText w:val="•"/>
      <w:lvlJc w:val="left"/>
      <w:pPr>
        <w:ind w:left="833" w:hanging="320"/>
      </w:pPr>
      <w:rPr>
        <w:lang w:val="ru-RU" w:eastAsia="en-US" w:bidi="ar-SA"/>
      </w:rPr>
    </w:lvl>
    <w:lvl w:ilvl="2" w:tplc="7B806F1E">
      <w:numFmt w:val="bullet"/>
      <w:lvlText w:val="•"/>
      <w:lvlJc w:val="left"/>
      <w:pPr>
        <w:ind w:left="1527" w:hanging="320"/>
      </w:pPr>
      <w:rPr>
        <w:lang w:val="ru-RU" w:eastAsia="en-US" w:bidi="ar-SA"/>
      </w:rPr>
    </w:lvl>
    <w:lvl w:ilvl="3" w:tplc="62BAD700">
      <w:numFmt w:val="bullet"/>
      <w:lvlText w:val="•"/>
      <w:lvlJc w:val="left"/>
      <w:pPr>
        <w:ind w:left="2221" w:hanging="320"/>
      </w:pPr>
      <w:rPr>
        <w:lang w:val="ru-RU" w:eastAsia="en-US" w:bidi="ar-SA"/>
      </w:rPr>
    </w:lvl>
    <w:lvl w:ilvl="4" w:tplc="CD56EB26">
      <w:numFmt w:val="bullet"/>
      <w:lvlText w:val="•"/>
      <w:lvlJc w:val="left"/>
      <w:pPr>
        <w:ind w:left="2915" w:hanging="320"/>
      </w:pPr>
      <w:rPr>
        <w:lang w:val="ru-RU" w:eastAsia="en-US" w:bidi="ar-SA"/>
      </w:rPr>
    </w:lvl>
    <w:lvl w:ilvl="5" w:tplc="B726BEE4">
      <w:numFmt w:val="bullet"/>
      <w:lvlText w:val="•"/>
      <w:lvlJc w:val="left"/>
      <w:pPr>
        <w:ind w:left="3609" w:hanging="320"/>
      </w:pPr>
      <w:rPr>
        <w:lang w:val="ru-RU" w:eastAsia="en-US" w:bidi="ar-SA"/>
      </w:rPr>
    </w:lvl>
    <w:lvl w:ilvl="6" w:tplc="CA3ABD06">
      <w:numFmt w:val="bullet"/>
      <w:lvlText w:val="•"/>
      <w:lvlJc w:val="left"/>
      <w:pPr>
        <w:ind w:left="4303" w:hanging="320"/>
      </w:pPr>
      <w:rPr>
        <w:lang w:val="ru-RU" w:eastAsia="en-US" w:bidi="ar-SA"/>
      </w:rPr>
    </w:lvl>
    <w:lvl w:ilvl="7" w:tplc="23BC3C30">
      <w:numFmt w:val="bullet"/>
      <w:lvlText w:val="•"/>
      <w:lvlJc w:val="left"/>
      <w:pPr>
        <w:ind w:left="4997" w:hanging="320"/>
      </w:pPr>
      <w:rPr>
        <w:lang w:val="ru-RU" w:eastAsia="en-US" w:bidi="ar-SA"/>
      </w:rPr>
    </w:lvl>
    <w:lvl w:ilvl="8" w:tplc="7A429F14">
      <w:numFmt w:val="bullet"/>
      <w:lvlText w:val="•"/>
      <w:lvlJc w:val="left"/>
      <w:pPr>
        <w:ind w:left="5691" w:hanging="320"/>
      </w:pPr>
      <w:rPr>
        <w:lang w:val="ru-RU" w:eastAsia="en-US" w:bidi="ar-SA"/>
      </w:rPr>
    </w:lvl>
  </w:abstractNum>
  <w:abstractNum w:abstractNumId="19">
    <w:nsid w:val="444E26BF"/>
    <w:multiLevelType w:val="hybridMultilevel"/>
    <w:tmpl w:val="6D68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6546D"/>
    <w:multiLevelType w:val="hybridMultilevel"/>
    <w:tmpl w:val="42A0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563"/>
    <w:multiLevelType w:val="hybridMultilevel"/>
    <w:tmpl w:val="3B603DDE"/>
    <w:lvl w:ilvl="0" w:tplc="B70AA4D0">
      <w:numFmt w:val="bullet"/>
      <w:lvlText w:val="-"/>
      <w:lvlJc w:val="left"/>
      <w:pPr>
        <w:ind w:left="143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CDFC2">
      <w:numFmt w:val="bullet"/>
      <w:lvlText w:val="•"/>
      <w:lvlJc w:val="left"/>
      <w:pPr>
        <w:ind w:left="833" w:hanging="396"/>
      </w:pPr>
      <w:rPr>
        <w:lang w:val="ru-RU" w:eastAsia="en-US" w:bidi="ar-SA"/>
      </w:rPr>
    </w:lvl>
    <w:lvl w:ilvl="2" w:tplc="D0003604">
      <w:numFmt w:val="bullet"/>
      <w:lvlText w:val="•"/>
      <w:lvlJc w:val="left"/>
      <w:pPr>
        <w:ind w:left="1527" w:hanging="396"/>
      </w:pPr>
      <w:rPr>
        <w:lang w:val="ru-RU" w:eastAsia="en-US" w:bidi="ar-SA"/>
      </w:rPr>
    </w:lvl>
    <w:lvl w:ilvl="3" w:tplc="AEBCD2FA">
      <w:numFmt w:val="bullet"/>
      <w:lvlText w:val="•"/>
      <w:lvlJc w:val="left"/>
      <w:pPr>
        <w:ind w:left="2221" w:hanging="396"/>
      </w:pPr>
      <w:rPr>
        <w:lang w:val="ru-RU" w:eastAsia="en-US" w:bidi="ar-SA"/>
      </w:rPr>
    </w:lvl>
    <w:lvl w:ilvl="4" w:tplc="657A719E">
      <w:numFmt w:val="bullet"/>
      <w:lvlText w:val="•"/>
      <w:lvlJc w:val="left"/>
      <w:pPr>
        <w:ind w:left="2915" w:hanging="396"/>
      </w:pPr>
      <w:rPr>
        <w:lang w:val="ru-RU" w:eastAsia="en-US" w:bidi="ar-SA"/>
      </w:rPr>
    </w:lvl>
    <w:lvl w:ilvl="5" w:tplc="5EE4C216">
      <w:numFmt w:val="bullet"/>
      <w:lvlText w:val="•"/>
      <w:lvlJc w:val="left"/>
      <w:pPr>
        <w:ind w:left="3609" w:hanging="396"/>
      </w:pPr>
      <w:rPr>
        <w:lang w:val="ru-RU" w:eastAsia="en-US" w:bidi="ar-SA"/>
      </w:rPr>
    </w:lvl>
    <w:lvl w:ilvl="6" w:tplc="76507ACA">
      <w:numFmt w:val="bullet"/>
      <w:lvlText w:val="•"/>
      <w:lvlJc w:val="left"/>
      <w:pPr>
        <w:ind w:left="4303" w:hanging="396"/>
      </w:pPr>
      <w:rPr>
        <w:lang w:val="ru-RU" w:eastAsia="en-US" w:bidi="ar-SA"/>
      </w:rPr>
    </w:lvl>
    <w:lvl w:ilvl="7" w:tplc="25047544">
      <w:numFmt w:val="bullet"/>
      <w:lvlText w:val="•"/>
      <w:lvlJc w:val="left"/>
      <w:pPr>
        <w:ind w:left="4997" w:hanging="396"/>
      </w:pPr>
      <w:rPr>
        <w:lang w:val="ru-RU" w:eastAsia="en-US" w:bidi="ar-SA"/>
      </w:rPr>
    </w:lvl>
    <w:lvl w:ilvl="8" w:tplc="0E344D5A">
      <w:numFmt w:val="bullet"/>
      <w:lvlText w:val="•"/>
      <w:lvlJc w:val="left"/>
      <w:pPr>
        <w:ind w:left="5691" w:hanging="396"/>
      </w:pPr>
      <w:rPr>
        <w:lang w:val="ru-RU" w:eastAsia="en-US" w:bidi="ar-SA"/>
      </w:rPr>
    </w:lvl>
  </w:abstractNum>
  <w:abstractNum w:abstractNumId="22">
    <w:nsid w:val="53034EB8"/>
    <w:multiLevelType w:val="hybridMultilevel"/>
    <w:tmpl w:val="5C963D1E"/>
    <w:lvl w:ilvl="0" w:tplc="14488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6631B"/>
    <w:multiLevelType w:val="hybridMultilevel"/>
    <w:tmpl w:val="BCC8E31A"/>
    <w:lvl w:ilvl="0" w:tplc="0B36903A">
      <w:start w:val="1"/>
      <w:numFmt w:val="decimal"/>
      <w:lvlText w:val="%1."/>
      <w:lvlJc w:val="left"/>
      <w:pPr>
        <w:ind w:left="21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7B34">
      <w:numFmt w:val="bullet"/>
      <w:lvlText w:val="•"/>
      <w:lvlJc w:val="left"/>
      <w:pPr>
        <w:ind w:left="3024" w:hanging="240"/>
      </w:pPr>
      <w:rPr>
        <w:lang w:val="ru-RU" w:eastAsia="en-US" w:bidi="ar-SA"/>
      </w:rPr>
    </w:lvl>
    <w:lvl w:ilvl="2" w:tplc="E8662580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3" w:tplc="E35AAB02">
      <w:numFmt w:val="bullet"/>
      <w:lvlText w:val="•"/>
      <w:lvlJc w:val="left"/>
      <w:pPr>
        <w:ind w:left="4793" w:hanging="240"/>
      </w:pPr>
      <w:rPr>
        <w:lang w:val="ru-RU" w:eastAsia="en-US" w:bidi="ar-SA"/>
      </w:rPr>
    </w:lvl>
    <w:lvl w:ilvl="4" w:tplc="EB0A7CAC">
      <w:numFmt w:val="bullet"/>
      <w:lvlText w:val="•"/>
      <w:lvlJc w:val="left"/>
      <w:pPr>
        <w:ind w:left="5678" w:hanging="240"/>
      </w:pPr>
      <w:rPr>
        <w:lang w:val="ru-RU" w:eastAsia="en-US" w:bidi="ar-SA"/>
      </w:rPr>
    </w:lvl>
    <w:lvl w:ilvl="5" w:tplc="798E9D4C">
      <w:numFmt w:val="bullet"/>
      <w:lvlText w:val="•"/>
      <w:lvlJc w:val="left"/>
      <w:pPr>
        <w:ind w:left="6563" w:hanging="240"/>
      </w:pPr>
      <w:rPr>
        <w:lang w:val="ru-RU" w:eastAsia="en-US" w:bidi="ar-SA"/>
      </w:rPr>
    </w:lvl>
    <w:lvl w:ilvl="6" w:tplc="DD2A317E">
      <w:numFmt w:val="bullet"/>
      <w:lvlText w:val="•"/>
      <w:lvlJc w:val="left"/>
      <w:pPr>
        <w:ind w:left="7447" w:hanging="240"/>
      </w:pPr>
      <w:rPr>
        <w:lang w:val="ru-RU" w:eastAsia="en-US" w:bidi="ar-SA"/>
      </w:rPr>
    </w:lvl>
    <w:lvl w:ilvl="7" w:tplc="3CC605F8">
      <w:numFmt w:val="bullet"/>
      <w:lvlText w:val="•"/>
      <w:lvlJc w:val="left"/>
      <w:pPr>
        <w:ind w:left="8332" w:hanging="240"/>
      </w:pPr>
      <w:rPr>
        <w:lang w:val="ru-RU" w:eastAsia="en-US" w:bidi="ar-SA"/>
      </w:rPr>
    </w:lvl>
    <w:lvl w:ilvl="8" w:tplc="7AF0E126">
      <w:numFmt w:val="bullet"/>
      <w:lvlText w:val="•"/>
      <w:lvlJc w:val="left"/>
      <w:pPr>
        <w:ind w:left="9217" w:hanging="240"/>
      </w:pPr>
      <w:rPr>
        <w:lang w:val="ru-RU" w:eastAsia="en-US" w:bidi="ar-SA"/>
      </w:rPr>
    </w:lvl>
  </w:abstractNum>
  <w:abstractNum w:abstractNumId="24">
    <w:nsid w:val="57A76CF3"/>
    <w:multiLevelType w:val="hybridMultilevel"/>
    <w:tmpl w:val="C526BC40"/>
    <w:lvl w:ilvl="0" w:tplc="5E8CB50E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82178">
      <w:numFmt w:val="bullet"/>
      <w:lvlText w:val="•"/>
      <w:lvlJc w:val="left"/>
      <w:pPr>
        <w:ind w:left="797" w:hanging="260"/>
      </w:pPr>
      <w:rPr>
        <w:lang w:val="ru-RU" w:eastAsia="en-US" w:bidi="ar-SA"/>
      </w:rPr>
    </w:lvl>
    <w:lvl w:ilvl="2" w:tplc="4396293C">
      <w:numFmt w:val="bullet"/>
      <w:lvlText w:val="•"/>
      <w:lvlJc w:val="left"/>
      <w:pPr>
        <w:ind w:left="1495" w:hanging="260"/>
      </w:pPr>
      <w:rPr>
        <w:lang w:val="ru-RU" w:eastAsia="en-US" w:bidi="ar-SA"/>
      </w:rPr>
    </w:lvl>
    <w:lvl w:ilvl="3" w:tplc="5F72EC6E">
      <w:numFmt w:val="bullet"/>
      <w:lvlText w:val="•"/>
      <w:lvlJc w:val="left"/>
      <w:pPr>
        <w:ind w:left="2193" w:hanging="260"/>
      </w:pPr>
      <w:rPr>
        <w:lang w:val="ru-RU" w:eastAsia="en-US" w:bidi="ar-SA"/>
      </w:rPr>
    </w:lvl>
    <w:lvl w:ilvl="4" w:tplc="D3DEA6F8">
      <w:numFmt w:val="bullet"/>
      <w:lvlText w:val="•"/>
      <w:lvlJc w:val="left"/>
      <w:pPr>
        <w:ind w:left="2891" w:hanging="260"/>
      </w:pPr>
      <w:rPr>
        <w:lang w:val="ru-RU" w:eastAsia="en-US" w:bidi="ar-SA"/>
      </w:rPr>
    </w:lvl>
    <w:lvl w:ilvl="5" w:tplc="FE709BE6">
      <w:numFmt w:val="bullet"/>
      <w:lvlText w:val="•"/>
      <w:lvlJc w:val="left"/>
      <w:pPr>
        <w:ind w:left="3589" w:hanging="260"/>
      </w:pPr>
      <w:rPr>
        <w:lang w:val="ru-RU" w:eastAsia="en-US" w:bidi="ar-SA"/>
      </w:rPr>
    </w:lvl>
    <w:lvl w:ilvl="6" w:tplc="75E41E64">
      <w:numFmt w:val="bullet"/>
      <w:lvlText w:val="•"/>
      <w:lvlJc w:val="left"/>
      <w:pPr>
        <w:ind w:left="4287" w:hanging="260"/>
      </w:pPr>
      <w:rPr>
        <w:lang w:val="ru-RU" w:eastAsia="en-US" w:bidi="ar-SA"/>
      </w:rPr>
    </w:lvl>
    <w:lvl w:ilvl="7" w:tplc="3F5AECD2">
      <w:numFmt w:val="bullet"/>
      <w:lvlText w:val="•"/>
      <w:lvlJc w:val="left"/>
      <w:pPr>
        <w:ind w:left="4985" w:hanging="260"/>
      </w:pPr>
      <w:rPr>
        <w:lang w:val="ru-RU" w:eastAsia="en-US" w:bidi="ar-SA"/>
      </w:rPr>
    </w:lvl>
    <w:lvl w:ilvl="8" w:tplc="F05EE4BE">
      <w:numFmt w:val="bullet"/>
      <w:lvlText w:val="•"/>
      <w:lvlJc w:val="left"/>
      <w:pPr>
        <w:ind w:left="5683" w:hanging="260"/>
      </w:pPr>
      <w:rPr>
        <w:lang w:val="ru-RU" w:eastAsia="en-US" w:bidi="ar-SA"/>
      </w:rPr>
    </w:lvl>
  </w:abstractNum>
  <w:abstractNum w:abstractNumId="25">
    <w:nsid w:val="5DD21C7B"/>
    <w:multiLevelType w:val="multilevel"/>
    <w:tmpl w:val="FACC2F58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6">
    <w:nsid w:val="619316A4"/>
    <w:multiLevelType w:val="hybridMultilevel"/>
    <w:tmpl w:val="E5E87BF0"/>
    <w:lvl w:ilvl="0" w:tplc="622A45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4486250"/>
    <w:multiLevelType w:val="hybridMultilevel"/>
    <w:tmpl w:val="BB60F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CE77B3"/>
    <w:multiLevelType w:val="hybridMultilevel"/>
    <w:tmpl w:val="C93A42E4"/>
    <w:lvl w:ilvl="0" w:tplc="8C3673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0E4E4">
      <w:numFmt w:val="bullet"/>
      <w:lvlText w:val="•"/>
      <w:lvlJc w:val="left"/>
      <w:pPr>
        <w:ind w:left="797" w:hanging="140"/>
      </w:pPr>
      <w:rPr>
        <w:lang w:val="ru-RU" w:eastAsia="en-US" w:bidi="ar-SA"/>
      </w:rPr>
    </w:lvl>
    <w:lvl w:ilvl="2" w:tplc="92264B2C">
      <w:numFmt w:val="bullet"/>
      <w:lvlText w:val="•"/>
      <w:lvlJc w:val="left"/>
      <w:pPr>
        <w:ind w:left="1495" w:hanging="140"/>
      </w:pPr>
      <w:rPr>
        <w:lang w:val="ru-RU" w:eastAsia="en-US" w:bidi="ar-SA"/>
      </w:rPr>
    </w:lvl>
    <w:lvl w:ilvl="3" w:tplc="5C049112">
      <w:numFmt w:val="bullet"/>
      <w:lvlText w:val="•"/>
      <w:lvlJc w:val="left"/>
      <w:pPr>
        <w:ind w:left="2193" w:hanging="140"/>
      </w:pPr>
      <w:rPr>
        <w:lang w:val="ru-RU" w:eastAsia="en-US" w:bidi="ar-SA"/>
      </w:rPr>
    </w:lvl>
    <w:lvl w:ilvl="4" w:tplc="E8C0A3A0">
      <w:numFmt w:val="bullet"/>
      <w:lvlText w:val="•"/>
      <w:lvlJc w:val="left"/>
      <w:pPr>
        <w:ind w:left="2891" w:hanging="140"/>
      </w:pPr>
      <w:rPr>
        <w:lang w:val="ru-RU" w:eastAsia="en-US" w:bidi="ar-SA"/>
      </w:rPr>
    </w:lvl>
    <w:lvl w:ilvl="5" w:tplc="C2E8ED22">
      <w:numFmt w:val="bullet"/>
      <w:lvlText w:val="•"/>
      <w:lvlJc w:val="left"/>
      <w:pPr>
        <w:ind w:left="3589" w:hanging="140"/>
      </w:pPr>
      <w:rPr>
        <w:lang w:val="ru-RU" w:eastAsia="en-US" w:bidi="ar-SA"/>
      </w:rPr>
    </w:lvl>
    <w:lvl w:ilvl="6" w:tplc="F4B69928">
      <w:numFmt w:val="bullet"/>
      <w:lvlText w:val="•"/>
      <w:lvlJc w:val="left"/>
      <w:pPr>
        <w:ind w:left="4287" w:hanging="140"/>
      </w:pPr>
      <w:rPr>
        <w:lang w:val="ru-RU" w:eastAsia="en-US" w:bidi="ar-SA"/>
      </w:rPr>
    </w:lvl>
    <w:lvl w:ilvl="7" w:tplc="36AA7470">
      <w:numFmt w:val="bullet"/>
      <w:lvlText w:val="•"/>
      <w:lvlJc w:val="left"/>
      <w:pPr>
        <w:ind w:left="4985" w:hanging="140"/>
      </w:pPr>
      <w:rPr>
        <w:lang w:val="ru-RU" w:eastAsia="en-US" w:bidi="ar-SA"/>
      </w:rPr>
    </w:lvl>
    <w:lvl w:ilvl="8" w:tplc="6FD6D76C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</w:abstractNum>
  <w:abstractNum w:abstractNumId="29">
    <w:nsid w:val="67A31B7F"/>
    <w:multiLevelType w:val="hybridMultilevel"/>
    <w:tmpl w:val="AA08A0CA"/>
    <w:lvl w:ilvl="0" w:tplc="CABA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1885"/>
    <w:multiLevelType w:val="multilevel"/>
    <w:tmpl w:val="D048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53F5E"/>
    <w:multiLevelType w:val="hybridMultilevel"/>
    <w:tmpl w:val="67FA74BC"/>
    <w:lvl w:ilvl="0" w:tplc="AA4A5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75523"/>
    <w:multiLevelType w:val="hybridMultilevel"/>
    <w:tmpl w:val="F1D0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64BF3"/>
    <w:multiLevelType w:val="hybridMultilevel"/>
    <w:tmpl w:val="E2F8DBFA"/>
    <w:lvl w:ilvl="0" w:tplc="A7E2F8EA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161ECA">
      <w:numFmt w:val="bullet"/>
      <w:lvlText w:val="•"/>
      <w:lvlJc w:val="left"/>
      <w:pPr>
        <w:ind w:left="833" w:hanging="161"/>
      </w:pPr>
      <w:rPr>
        <w:lang w:val="ru-RU" w:eastAsia="en-US" w:bidi="ar-SA"/>
      </w:rPr>
    </w:lvl>
    <w:lvl w:ilvl="2" w:tplc="AAEA780A">
      <w:numFmt w:val="bullet"/>
      <w:lvlText w:val="•"/>
      <w:lvlJc w:val="left"/>
      <w:pPr>
        <w:ind w:left="1527" w:hanging="161"/>
      </w:pPr>
      <w:rPr>
        <w:lang w:val="ru-RU" w:eastAsia="en-US" w:bidi="ar-SA"/>
      </w:rPr>
    </w:lvl>
    <w:lvl w:ilvl="3" w:tplc="997C9030">
      <w:numFmt w:val="bullet"/>
      <w:lvlText w:val="•"/>
      <w:lvlJc w:val="left"/>
      <w:pPr>
        <w:ind w:left="2221" w:hanging="161"/>
      </w:pPr>
      <w:rPr>
        <w:lang w:val="ru-RU" w:eastAsia="en-US" w:bidi="ar-SA"/>
      </w:rPr>
    </w:lvl>
    <w:lvl w:ilvl="4" w:tplc="2D08F7AC">
      <w:numFmt w:val="bullet"/>
      <w:lvlText w:val="•"/>
      <w:lvlJc w:val="left"/>
      <w:pPr>
        <w:ind w:left="2915" w:hanging="161"/>
      </w:pPr>
      <w:rPr>
        <w:lang w:val="ru-RU" w:eastAsia="en-US" w:bidi="ar-SA"/>
      </w:rPr>
    </w:lvl>
    <w:lvl w:ilvl="5" w:tplc="10BC4ED4">
      <w:numFmt w:val="bullet"/>
      <w:lvlText w:val="•"/>
      <w:lvlJc w:val="left"/>
      <w:pPr>
        <w:ind w:left="3609" w:hanging="161"/>
      </w:pPr>
      <w:rPr>
        <w:lang w:val="ru-RU" w:eastAsia="en-US" w:bidi="ar-SA"/>
      </w:rPr>
    </w:lvl>
    <w:lvl w:ilvl="6" w:tplc="6F1C1E54">
      <w:numFmt w:val="bullet"/>
      <w:lvlText w:val="•"/>
      <w:lvlJc w:val="left"/>
      <w:pPr>
        <w:ind w:left="4303" w:hanging="161"/>
      </w:pPr>
      <w:rPr>
        <w:lang w:val="ru-RU" w:eastAsia="en-US" w:bidi="ar-SA"/>
      </w:rPr>
    </w:lvl>
    <w:lvl w:ilvl="7" w:tplc="BF2805CE">
      <w:numFmt w:val="bullet"/>
      <w:lvlText w:val="•"/>
      <w:lvlJc w:val="left"/>
      <w:pPr>
        <w:ind w:left="4997" w:hanging="161"/>
      </w:pPr>
      <w:rPr>
        <w:lang w:val="ru-RU" w:eastAsia="en-US" w:bidi="ar-SA"/>
      </w:rPr>
    </w:lvl>
    <w:lvl w:ilvl="8" w:tplc="0F22E3FC">
      <w:numFmt w:val="bullet"/>
      <w:lvlText w:val="•"/>
      <w:lvlJc w:val="left"/>
      <w:pPr>
        <w:ind w:left="5691" w:hanging="161"/>
      </w:pPr>
      <w:rPr>
        <w:lang w:val="ru-RU" w:eastAsia="en-US" w:bidi="ar-SA"/>
      </w:rPr>
    </w:lvl>
  </w:abstractNum>
  <w:abstractNum w:abstractNumId="34">
    <w:nsid w:val="70BA6443"/>
    <w:multiLevelType w:val="hybridMultilevel"/>
    <w:tmpl w:val="64627E70"/>
    <w:lvl w:ilvl="0" w:tplc="076E8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817A4">
      <w:numFmt w:val="bullet"/>
      <w:lvlText w:val="•"/>
      <w:lvlJc w:val="left"/>
      <w:pPr>
        <w:ind w:left="797" w:hanging="140"/>
      </w:pPr>
      <w:rPr>
        <w:lang w:val="ru-RU" w:eastAsia="en-US" w:bidi="ar-SA"/>
      </w:rPr>
    </w:lvl>
    <w:lvl w:ilvl="2" w:tplc="2EA02F2C">
      <w:numFmt w:val="bullet"/>
      <w:lvlText w:val="•"/>
      <w:lvlJc w:val="left"/>
      <w:pPr>
        <w:ind w:left="1495" w:hanging="140"/>
      </w:pPr>
      <w:rPr>
        <w:lang w:val="ru-RU" w:eastAsia="en-US" w:bidi="ar-SA"/>
      </w:rPr>
    </w:lvl>
    <w:lvl w:ilvl="3" w:tplc="09BCCA50">
      <w:numFmt w:val="bullet"/>
      <w:lvlText w:val="•"/>
      <w:lvlJc w:val="left"/>
      <w:pPr>
        <w:ind w:left="2193" w:hanging="140"/>
      </w:pPr>
      <w:rPr>
        <w:lang w:val="ru-RU" w:eastAsia="en-US" w:bidi="ar-SA"/>
      </w:rPr>
    </w:lvl>
    <w:lvl w:ilvl="4" w:tplc="DFDCAA92">
      <w:numFmt w:val="bullet"/>
      <w:lvlText w:val="•"/>
      <w:lvlJc w:val="left"/>
      <w:pPr>
        <w:ind w:left="2891" w:hanging="140"/>
      </w:pPr>
      <w:rPr>
        <w:lang w:val="ru-RU" w:eastAsia="en-US" w:bidi="ar-SA"/>
      </w:rPr>
    </w:lvl>
    <w:lvl w:ilvl="5" w:tplc="1D361D68">
      <w:numFmt w:val="bullet"/>
      <w:lvlText w:val="•"/>
      <w:lvlJc w:val="left"/>
      <w:pPr>
        <w:ind w:left="3589" w:hanging="140"/>
      </w:pPr>
      <w:rPr>
        <w:lang w:val="ru-RU" w:eastAsia="en-US" w:bidi="ar-SA"/>
      </w:rPr>
    </w:lvl>
    <w:lvl w:ilvl="6" w:tplc="75860152">
      <w:numFmt w:val="bullet"/>
      <w:lvlText w:val="•"/>
      <w:lvlJc w:val="left"/>
      <w:pPr>
        <w:ind w:left="4287" w:hanging="140"/>
      </w:pPr>
      <w:rPr>
        <w:lang w:val="ru-RU" w:eastAsia="en-US" w:bidi="ar-SA"/>
      </w:rPr>
    </w:lvl>
    <w:lvl w:ilvl="7" w:tplc="25C45AE2">
      <w:numFmt w:val="bullet"/>
      <w:lvlText w:val="•"/>
      <w:lvlJc w:val="left"/>
      <w:pPr>
        <w:ind w:left="4985" w:hanging="140"/>
      </w:pPr>
      <w:rPr>
        <w:lang w:val="ru-RU" w:eastAsia="en-US" w:bidi="ar-SA"/>
      </w:rPr>
    </w:lvl>
    <w:lvl w:ilvl="8" w:tplc="1C94A050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</w:abstractNum>
  <w:abstractNum w:abstractNumId="35">
    <w:nsid w:val="787D16B4"/>
    <w:multiLevelType w:val="hybridMultilevel"/>
    <w:tmpl w:val="44725B86"/>
    <w:lvl w:ilvl="0" w:tplc="81D2EE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0FB50">
      <w:numFmt w:val="bullet"/>
      <w:lvlText w:val="•"/>
      <w:lvlJc w:val="left"/>
      <w:pPr>
        <w:ind w:left="797" w:hanging="140"/>
      </w:pPr>
      <w:rPr>
        <w:lang w:val="ru-RU" w:eastAsia="en-US" w:bidi="ar-SA"/>
      </w:rPr>
    </w:lvl>
    <w:lvl w:ilvl="2" w:tplc="F7400AB8">
      <w:numFmt w:val="bullet"/>
      <w:lvlText w:val="•"/>
      <w:lvlJc w:val="left"/>
      <w:pPr>
        <w:ind w:left="1495" w:hanging="140"/>
      </w:pPr>
      <w:rPr>
        <w:lang w:val="ru-RU" w:eastAsia="en-US" w:bidi="ar-SA"/>
      </w:rPr>
    </w:lvl>
    <w:lvl w:ilvl="3" w:tplc="7576C176">
      <w:numFmt w:val="bullet"/>
      <w:lvlText w:val="•"/>
      <w:lvlJc w:val="left"/>
      <w:pPr>
        <w:ind w:left="2193" w:hanging="140"/>
      </w:pPr>
      <w:rPr>
        <w:lang w:val="ru-RU" w:eastAsia="en-US" w:bidi="ar-SA"/>
      </w:rPr>
    </w:lvl>
    <w:lvl w:ilvl="4" w:tplc="6AAE04F0">
      <w:numFmt w:val="bullet"/>
      <w:lvlText w:val="•"/>
      <w:lvlJc w:val="left"/>
      <w:pPr>
        <w:ind w:left="2891" w:hanging="140"/>
      </w:pPr>
      <w:rPr>
        <w:lang w:val="ru-RU" w:eastAsia="en-US" w:bidi="ar-SA"/>
      </w:rPr>
    </w:lvl>
    <w:lvl w:ilvl="5" w:tplc="CB9476DE">
      <w:numFmt w:val="bullet"/>
      <w:lvlText w:val="•"/>
      <w:lvlJc w:val="left"/>
      <w:pPr>
        <w:ind w:left="3589" w:hanging="140"/>
      </w:pPr>
      <w:rPr>
        <w:lang w:val="ru-RU" w:eastAsia="en-US" w:bidi="ar-SA"/>
      </w:rPr>
    </w:lvl>
    <w:lvl w:ilvl="6" w:tplc="C4F46D32">
      <w:numFmt w:val="bullet"/>
      <w:lvlText w:val="•"/>
      <w:lvlJc w:val="left"/>
      <w:pPr>
        <w:ind w:left="4287" w:hanging="140"/>
      </w:pPr>
      <w:rPr>
        <w:lang w:val="ru-RU" w:eastAsia="en-US" w:bidi="ar-SA"/>
      </w:rPr>
    </w:lvl>
    <w:lvl w:ilvl="7" w:tplc="909E94A4">
      <w:numFmt w:val="bullet"/>
      <w:lvlText w:val="•"/>
      <w:lvlJc w:val="left"/>
      <w:pPr>
        <w:ind w:left="4985" w:hanging="140"/>
      </w:pPr>
      <w:rPr>
        <w:lang w:val="ru-RU" w:eastAsia="en-US" w:bidi="ar-SA"/>
      </w:rPr>
    </w:lvl>
    <w:lvl w:ilvl="8" w:tplc="ED568D44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</w:abstractNum>
  <w:abstractNum w:abstractNumId="36">
    <w:nsid w:val="79190156"/>
    <w:multiLevelType w:val="hybridMultilevel"/>
    <w:tmpl w:val="D90085A0"/>
    <w:lvl w:ilvl="0" w:tplc="AF0AA62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E22CEC">
      <w:numFmt w:val="bullet"/>
      <w:lvlText w:val="•"/>
      <w:lvlJc w:val="left"/>
      <w:pPr>
        <w:ind w:left="833" w:hanging="140"/>
      </w:pPr>
      <w:rPr>
        <w:lang w:val="ru-RU" w:eastAsia="en-US" w:bidi="ar-SA"/>
      </w:rPr>
    </w:lvl>
    <w:lvl w:ilvl="2" w:tplc="A978EC16">
      <w:numFmt w:val="bullet"/>
      <w:lvlText w:val="•"/>
      <w:lvlJc w:val="left"/>
      <w:pPr>
        <w:ind w:left="1527" w:hanging="140"/>
      </w:pPr>
      <w:rPr>
        <w:lang w:val="ru-RU" w:eastAsia="en-US" w:bidi="ar-SA"/>
      </w:rPr>
    </w:lvl>
    <w:lvl w:ilvl="3" w:tplc="AD6CA640">
      <w:numFmt w:val="bullet"/>
      <w:lvlText w:val="•"/>
      <w:lvlJc w:val="left"/>
      <w:pPr>
        <w:ind w:left="2221" w:hanging="140"/>
      </w:pPr>
      <w:rPr>
        <w:lang w:val="ru-RU" w:eastAsia="en-US" w:bidi="ar-SA"/>
      </w:rPr>
    </w:lvl>
    <w:lvl w:ilvl="4" w:tplc="8252F9C6">
      <w:numFmt w:val="bullet"/>
      <w:lvlText w:val="•"/>
      <w:lvlJc w:val="left"/>
      <w:pPr>
        <w:ind w:left="2915" w:hanging="140"/>
      </w:pPr>
      <w:rPr>
        <w:lang w:val="ru-RU" w:eastAsia="en-US" w:bidi="ar-SA"/>
      </w:rPr>
    </w:lvl>
    <w:lvl w:ilvl="5" w:tplc="B1BE3DFC">
      <w:numFmt w:val="bullet"/>
      <w:lvlText w:val="•"/>
      <w:lvlJc w:val="left"/>
      <w:pPr>
        <w:ind w:left="3609" w:hanging="140"/>
      </w:pPr>
      <w:rPr>
        <w:lang w:val="ru-RU" w:eastAsia="en-US" w:bidi="ar-SA"/>
      </w:rPr>
    </w:lvl>
    <w:lvl w:ilvl="6" w:tplc="6D6A149A">
      <w:numFmt w:val="bullet"/>
      <w:lvlText w:val="•"/>
      <w:lvlJc w:val="left"/>
      <w:pPr>
        <w:ind w:left="4303" w:hanging="140"/>
      </w:pPr>
      <w:rPr>
        <w:lang w:val="ru-RU" w:eastAsia="en-US" w:bidi="ar-SA"/>
      </w:rPr>
    </w:lvl>
    <w:lvl w:ilvl="7" w:tplc="C67C2CBA">
      <w:numFmt w:val="bullet"/>
      <w:lvlText w:val="•"/>
      <w:lvlJc w:val="left"/>
      <w:pPr>
        <w:ind w:left="4997" w:hanging="140"/>
      </w:pPr>
      <w:rPr>
        <w:lang w:val="ru-RU" w:eastAsia="en-US" w:bidi="ar-SA"/>
      </w:rPr>
    </w:lvl>
    <w:lvl w:ilvl="8" w:tplc="288270E6">
      <w:numFmt w:val="bullet"/>
      <w:lvlText w:val="•"/>
      <w:lvlJc w:val="left"/>
      <w:pPr>
        <w:ind w:left="5691" w:hanging="140"/>
      </w:pPr>
      <w:rPr>
        <w:lang w:val="ru-RU" w:eastAsia="en-US" w:bidi="ar-SA"/>
      </w:rPr>
    </w:lvl>
  </w:abstractNum>
  <w:abstractNum w:abstractNumId="37">
    <w:nsid w:val="7A295CEA"/>
    <w:multiLevelType w:val="hybridMultilevel"/>
    <w:tmpl w:val="ADAAC16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7A3F0713"/>
    <w:multiLevelType w:val="hybridMultilevel"/>
    <w:tmpl w:val="415E409E"/>
    <w:lvl w:ilvl="0" w:tplc="57806072">
      <w:start w:val="1"/>
      <w:numFmt w:val="decimal"/>
      <w:lvlText w:val="%1."/>
      <w:lvlJc w:val="left"/>
      <w:pPr>
        <w:ind w:left="1342" w:hanging="2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1E7A98">
      <w:numFmt w:val="bullet"/>
      <w:lvlText w:val="•"/>
      <w:lvlJc w:val="left"/>
      <w:pPr>
        <w:ind w:left="2304" w:hanging="252"/>
      </w:pPr>
      <w:rPr>
        <w:lang w:val="ru-RU" w:eastAsia="en-US" w:bidi="ar-SA"/>
      </w:rPr>
    </w:lvl>
    <w:lvl w:ilvl="2" w:tplc="9992EBB4">
      <w:numFmt w:val="bullet"/>
      <w:lvlText w:val="•"/>
      <w:lvlJc w:val="left"/>
      <w:pPr>
        <w:ind w:left="3269" w:hanging="252"/>
      </w:pPr>
      <w:rPr>
        <w:lang w:val="ru-RU" w:eastAsia="en-US" w:bidi="ar-SA"/>
      </w:rPr>
    </w:lvl>
    <w:lvl w:ilvl="3" w:tplc="073491B4">
      <w:numFmt w:val="bullet"/>
      <w:lvlText w:val="•"/>
      <w:lvlJc w:val="left"/>
      <w:pPr>
        <w:ind w:left="4233" w:hanging="252"/>
      </w:pPr>
      <w:rPr>
        <w:lang w:val="ru-RU" w:eastAsia="en-US" w:bidi="ar-SA"/>
      </w:rPr>
    </w:lvl>
    <w:lvl w:ilvl="4" w:tplc="3342C43E">
      <w:numFmt w:val="bullet"/>
      <w:lvlText w:val="•"/>
      <w:lvlJc w:val="left"/>
      <w:pPr>
        <w:ind w:left="5198" w:hanging="252"/>
      </w:pPr>
      <w:rPr>
        <w:lang w:val="ru-RU" w:eastAsia="en-US" w:bidi="ar-SA"/>
      </w:rPr>
    </w:lvl>
    <w:lvl w:ilvl="5" w:tplc="04A0BFB4">
      <w:numFmt w:val="bullet"/>
      <w:lvlText w:val="•"/>
      <w:lvlJc w:val="left"/>
      <w:pPr>
        <w:ind w:left="6163" w:hanging="252"/>
      </w:pPr>
      <w:rPr>
        <w:lang w:val="ru-RU" w:eastAsia="en-US" w:bidi="ar-SA"/>
      </w:rPr>
    </w:lvl>
    <w:lvl w:ilvl="6" w:tplc="1332B956">
      <w:numFmt w:val="bullet"/>
      <w:lvlText w:val="•"/>
      <w:lvlJc w:val="left"/>
      <w:pPr>
        <w:ind w:left="7127" w:hanging="252"/>
      </w:pPr>
      <w:rPr>
        <w:lang w:val="ru-RU" w:eastAsia="en-US" w:bidi="ar-SA"/>
      </w:rPr>
    </w:lvl>
    <w:lvl w:ilvl="7" w:tplc="C96CAC8C">
      <w:numFmt w:val="bullet"/>
      <w:lvlText w:val="•"/>
      <w:lvlJc w:val="left"/>
      <w:pPr>
        <w:ind w:left="8092" w:hanging="252"/>
      </w:pPr>
      <w:rPr>
        <w:lang w:val="ru-RU" w:eastAsia="en-US" w:bidi="ar-SA"/>
      </w:rPr>
    </w:lvl>
    <w:lvl w:ilvl="8" w:tplc="102A86BE">
      <w:numFmt w:val="bullet"/>
      <w:lvlText w:val="•"/>
      <w:lvlJc w:val="left"/>
      <w:pPr>
        <w:ind w:left="9057" w:hanging="252"/>
      </w:pPr>
      <w:rPr>
        <w:lang w:val="ru-RU" w:eastAsia="en-US" w:bidi="ar-SA"/>
      </w:rPr>
    </w:lvl>
  </w:abstractNum>
  <w:abstractNum w:abstractNumId="39">
    <w:nsid w:val="7C2D1BAF"/>
    <w:multiLevelType w:val="hybridMultilevel"/>
    <w:tmpl w:val="821E32A8"/>
    <w:lvl w:ilvl="0" w:tplc="D73E1E2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07A86">
      <w:numFmt w:val="bullet"/>
      <w:lvlText w:val="•"/>
      <w:lvlJc w:val="left"/>
      <w:pPr>
        <w:ind w:left="833" w:hanging="140"/>
      </w:pPr>
      <w:rPr>
        <w:lang w:val="ru-RU" w:eastAsia="en-US" w:bidi="ar-SA"/>
      </w:rPr>
    </w:lvl>
    <w:lvl w:ilvl="2" w:tplc="CF08EF6E">
      <w:numFmt w:val="bullet"/>
      <w:lvlText w:val="•"/>
      <w:lvlJc w:val="left"/>
      <w:pPr>
        <w:ind w:left="1527" w:hanging="140"/>
      </w:pPr>
      <w:rPr>
        <w:lang w:val="ru-RU" w:eastAsia="en-US" w:bidi="ar-SA"/>
      </w:rPr>
    </w:lvl>
    <w:lvl w:ilvl="3" w:tplc="EF4033BA">
      <w:numFmt w:val="bullet"/>
      <w:lvlText w:val="•"/>
      <w:lvlJc w:val="left"/>
      <w:pPr>
        <w:ind w:left="2221" w:hanging="140"/>
      </w:pPr>
      <w:rPr>
        <w:lang w:val="ru-RU" w:eastAsia="en-US" w:bidi="ar-SA"/>
      </w:rPr>
    </w:lvl>
    <w:lvl w:ilvl="4" w:tplc="C85CF0C2">
      <w:numFmt w:val="bullet"/>
      <w:lvlText w:val="•"/>
      <w:lvlJc w:val="left"/>
      <w:pPr>
        <w:ind w:left="2915" w:hanging="140"/>
      </w:pPr>
      <w:rPr>
        <w:lang w:val="ru-RU" w:eastAsia="en-US" w:bidi="ar-SA"/>
      </w:rPr>
    </w:lvl>
    <w:lvl w:ilvl="5" w:tplc="D49882CC">
      <w:numFmt w:val="bullet"/>
      <w:lvlText w:val="•"/>
      <w:lvlJc w:val="left"/>
      <w:pPr>
        <w:ind w:left="3609" w:hanging="140"/>
      </w:pPr>
      <w:rPr>
        <w:lang w:val="ru-RU" w:eastAsia="en-US" w:bidi="ar-SA"/>
      </w:rPr>
    </w:lvl>
    <w:lvl w:ilvl="6" w:tplc="36328D90">
      <w:numFmt w:val="bullet"/>
      <w:lvlText w:val="•"/>
      <w:lvlJc w:val="left"/>
      <w:pPr>
        <w:ind w:left="4303" w:hanging="140"/>
      </w:pPr>
      <w:rPr>
        <w:lang w:val="ru-RU" w:eastAsia="en-US" w:bidi="ar-SA"/>
      </w:rPr>
    </w:lvl>
    <w:lvl w:ilvl="7" w:tplc="6D5CDF7C">
      <w:numFmt w:val="bullet"/>
      <w:lvlText w:val="•"/>
      <w:lvlJc w:val="left"/>
      <w:pPr>
        <w:ind w:left="4997" w:hanging="140"/>
      </w:pPr>
      <w:rPr>
        <w:lang w:val="ru-RU" w:eastAsia="en-US" w:bidi="ar-SA"/>
      </w:rPr>
    </w:lvl>
    <w:lvl w:ilvl="8" w:tplc="3B02276A">
      <w:numFmt w:val="bullet"/>
      <w:lvlText w:val="•"/>
      <w:lvlJc w:val="left"/>
      <w:pPr>
        <w:ind w:left="5691" w:hanging="140"/>
      </w:pPr>
      <w:rPr>
        <w:lang w:val="ru-RU" w:eastAsia="en-US" w:bidi="ar-SA"/>
      </w:r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12"/>
  </w:num>
  <w:num w:numId="5">
    <w:abstractNumId w:val="25"/>
  </w:num>
  <w:num w:numId="6">
    <w:abstractNumId w:val="4"/>
  </w:num>
  <w:num w:numId="7">
    <w:abstractNumId w:val="2"/>
  </w:num>
  <w:num w:numId="8">
    <w:abstractNumId w:val="17"/>
  </w:num>
  <w:num w:numId="9">
    <w:abstractNumId w:val="16"/>
  </w:num>
  <w:num w:numId="10">
    <w:abstractNumId w:val="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37"/>
  </w:num>
  <w:num w:numId="15">
    <w:abstractNumId w:val="22"/>
  </w:num>
  <w:num w:numId="16">
    <w:abstractNumId w:val="19"/>
  </w:num>
  <w:num w:numId="17">
    <w:abstractNumId w:val="10"/>
  </w:num>
  <w:num w:numId="18">
    <w:abstractNumId w:val="5"/>
  </w:num>
  <w:num w:numId="19">
    <w:abstractNumId w:val="6"/>
  </w:num>
  <w:num w:numId="20">
    <w:abstractNumId w:val="26"/>
  </w:num>
  <w:num w:numId="21">
    <w:abstractNumId w:val="31"/>
  </w:num>
  <w:num w:numId="22">
    <w:abstractNumId w:val="14"/>
  </w:num>
  <w:num w:numId="23">
    <w:abstractNumId w:val="29"/>
  </w:num>
  <w:num w:numId="24">
    <w:abstractNumId w:val="9"/>
  </w:num>
  <w:num w:numId="25">
    <w:abstractNumId w:val="33"/>
  </w:num>
  <w:num w:numId="26">
    <w:abstractNumId w:val="8"/>
  </w:num>
  <w:num w:numId="27">
    <w:abstractNumId w:val="18"/>
  </w:num>
  <w:num w:numId="28">
    <w:abstractNumId w:val="39"/>
  </w:num>
  <w:num w:numId="29">
    <w:abstractNumId w:val="21"/>
  </w:num>
  <w:num w:numId="30">
    <w:abstractNumId w:val="36"/>
  </w:num>
  <w:num w:numId="31">
    <w:abstractNumId w:val="28"/>
  </w:num>
  <w:num w:numId="32">
    <w:abstractNumId w:val="24"/>
  </w:num>
  <w:num w:numId="33">
    <w:abstractNumId w:val="34"/>
  </w:num>
  <w:num w:numId="34">
    <w:abstractNumId w:val="35"/>
  </w:num>
  <w:num w:numId="35">
    <w:abstractNumId w:val="11"/>
  </w:num>
  <w:num w:numId="36">
    <w:abstractNumId w:val="0"/>
  </w:num>
  <w:num w:numId="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7BC"/>
    <w:rsid w:val="000008A7"/>
    <w:rsid w:val="00001440"/>
    <w:rsid w:val="00001827"/>
    <w:rsid w:val="00001925"/>
    <w:rsid w:val="00001C48"/>
    <w:rsid w:val="00004D2D"/>
    <w:rsid w:val="00012ACF"/>
    <w:rsid w:val="00014185"/>
    <w:rsid w:val="000161D2"/>
    <w:rsid w:val="00021ECD"/>
    <w:rsid w:val="000228DF"/>
    <w:rsid w:val="00023170"/>
    <w:rsid w:val="00023AA3"/>
    <w:rsid w:val="000267CB"/>
    <w:rsid w:val="00026B8B"/>
    <w:rsid w:val="0003697B"/>
    <w:rsid w:val="00040DB1"/>
    <w:rsid w:val="00045317"/>
    <w:rsid w:val="0004565C"/>
    <w:rsid w:val="00045859"/>
    <w:rsid w:val="00045C2C"/>
    <w:rsid w:val="00047940"/>
    <w:rsid w:val="00052E57"/>
    <w:rsid w:val="00061E6D"/>
    <w:rsid w:val="00061FD3"/>
    <w:rsid w:val="000653A3"/>
    <w:rsid w:val="00066749"/>
    <w:rsid w:val="00070EE2"/>
    <w:rsid w:val="00074D36"/>
    <w:rsid w:val="000753E5"/>
    <w:rsid w:val="00075460"/>
    <w:rsid w:val="00075562"/>
    <w:rsid w:val="00080483"/>
    <w:rsid w:val="000808E5"/>
    <w:rsid w:val="000811D2"/>
    <w:rsid w:val="00081A89"/>
    <w:rsid w:val="00082D35"/>
    <w:rsid w:val="000865F3"/>
    <w:rsid w:val="0008683F"/>
    <w:rsid w:val="00086D17"/>
    <w:rsid w:val="00090BEC"/>
    <w:rsid w:val="00090EB8"/>
    <w:rsid w:val="00090EBB"/>
    <w:rsid w:val="000A0704"/>
    <w:rsid w:val="000A134F"/>
    <w:rsid w:val="000A4138"/>
    <w:rsid w:val="000A5508"/>
    <w:rsid w:val="000A7D66"/>
    <w:rsid w:val="000B167D"/>
    <w:rsid w:val="000B50E1"/>
    <w:rsid w:val="000B63A5"/>
    <w:rsid w:val="000B6ACC"/>
    <w:rsid w:val="000B7035"/>
    <w:rsid w:val="000C4C4B"/>
    <w:rsid w:val="000D097C"/>
    <w:rsid w:val="000D1BDA"/>
    <w:rsid w:val="000D4BD4"/>
    <w:rsid w:val="000D5609"/>
    <w:rsid w:val="000E3A46"/>
    <w:rsid w:val="000E3B26"/>
    <w:rsid w:val="000E4105"/>
    <w:rsid w:val="000E420C"/>
    <w:rsid w:val="000E4768"/>
    <w:rsid w:val="000E57C8"/>
    <w:rsid w:val="000E600B"/>
    <w:rsid w:val="000E6434"/>
    <w:rsid w:val="000F08D0"/>
    <w:rsid w:val="000F17AA"/>
    <w:rsid w:val="000F2C58"/>
    <w:rsid w:val="000F43E3"/>
    <w:rsid w:val="000F5516"/>
    <w:rsid w:val="000F62D7"/>
    <w:rsid w:val="0010391E"/>
    <w:rsid w:val="00103CF4"/>
    <w:rsid w:val="0010496A"/>
    <w:rsid w:val="0010509D"/>
    <w:rsid w:val="00105461"/>
    <w:rsid w:val="001058BE"/>
    <w:rsid w:val="00106FE8"/>
    <w:rsid w:val="001107D6"/>
    <w:rsid w:val="00110B9D"/>
    <w:rsid w:val="00111131"/>
    <w:rsid w:val="00113C79"/>
    <w:rsid w:val="00115E1E"/>
    <w:rsid w:val="00117F60"/>
    <w:rsid w:val="0012010D"/>
    <w:rsid w:val="0012135D"/>
    <w:rsid w:val="001255C2"/>
    <w:rsid w:val="00125D17"/>
    <w:rsid w:val="00130420"/>
    <w:rsid w:val="0013079C"/>
    <w:rsid w:val="00132AC0"/>
    <w:rsid w:val="001338A1"/>
    <w:rsid w:val="0013572B"/>
    <w:rsid w:val="00136C77"/>
    <w:rsid w:val="00140803"/>
    <w:rsid w:val="001415AE"/>
    <w:rsid w:val="00145E74"/>
    <w:rsid w:val="00147549"/>
    <w:rsid w:val="00147B1F"/>
    <w:rsid w:val="00150C7C"/>
    <w:rsid w:val="00152723"/>
    <w:rsid w:val="001542F8"/>
    <w:rsid w:val="00154D54"/>
    <w:rsid w:val="00154E3A"/>
    <w:rsid w:val="0015620E"/>
    <w:rsid w:val="0015739C"/>
    <w:rsid w:val="0016068E"/>
    <w:rsid w:val="0016331B"/>
    <w:rsid w:val="00166C93"/>
    <w:rsid w:val="0017023E"/>
    <w:rsid w:val="00173DE7"/>
    <w:rsid w:val="00173FA2"/>
    <w:rsid w:val="00174385"/>
    <w:rsid w:val="001767CC"/>
    <w:rsid w:val="00177D2D"/>
    <w:rsid w:val="00180DCE"/>
    <w:rsid w:val="0018278D"/>
    <w:rsid w:val="00184328"/>
    <w:rsid w:val="001857F8"/>
    <w:rsid w:val="00186420"/>
    <w:rsid w:val="001877DB"/>
    <w:rsid w:val="00187DAA"/>
    <w:rsid w:val="00190B1C"/>
    <w:rsid w:val="001917E8"/>
    <w:rsid w:val="00192E00"/>
    <w:rsid w:val="001957AC"/>
    <w:rsid w:val="001A0511"/>
    <w:rsid w:val="001A496A"/>
    <w:rsid w:val="001A684B"/>
    <w:rsid w:val="001B0949"/>
    <w:rsid w:val="001B4690"/>
    <w:rsid w:val="001B50C7"/>
    <w:rsid w:val="001B539C"/>
    <w:rsid w:val="001B58FB"/>
    <w:rsid w:val="001B61D1"/>
    <w:rsid w:val="001B73AC"/>
    <w:rsid w:val="001C13CD"/>
    <w:rsid w:val="001D1BCA"/>
    <w:rsid w:val="001D4572"/>
    <w:rsid w:val="001D4A4B"/>
    <w:rsid w:val="001D58C5"/>
    <w:rsid w:val="001D7C35"/>
    <w:rsid w:val="001E0013"/>
    <w:rsid w:val="001E00C8"/>
    <w:rsid w:val="001E0C3B"/>
    <w:rsid w:val="001E268C"/>
    <w:rsid w:val="001E268E"/>
    <w:rsid w:val="001E3292"/>
    <w:rsid w:val="001E5EC0"/>
    <w:rsid w:val="001E7011"/>
    <w:rsid w:val="001E7FB2"/>
    <w:rsid w:val="001F1433"/>
    <w:rsid w:val="001F1A78"/>
    <w:rsid w:val="001F2968"/>
    <w:rsid w:val="001F792A"/>
    <w:rsid w:val="001F7E48"/>
    <w:rsid w:val="00201B72"/>
    <w:rsid w:val="00201F02"/>
    <w:rsid w:val="00203396"/>
    <w:rsid w:val="002040E7"/>
    <w:rsid w:val="002046E1"/>
    <w:rsid w:val="0020517F"/>
    <w:rsid w:val="002059CC"/>
    <w:rsid w:val="002149AF"/>
    <w:rsid w:val="00215947"/>
    <w:rsid w:val="0021662F"/>
    <w:rsid w:val="00216EC5"/>
    <w:rsid w:val="00222933"/>
    <w:rsid w:val="002248CB"/>
    <w:rsid w:val="002251FE"/>
    <w:rsid w:val="00226BE9"/>
    <w:rsid w:val="00226F37"/>
    <w:rsid w:val="00227325"/>
    <w:rsid w:val="002306CF"/>
    <w:rsid w:val="00230A28"/>
    <w:rsid w:val="00235F49"/>
    <w:rsid w:val="00236B56"/>
    <w:rsid w:val="00236DBE"/>
    <w:rsid w:val="002424C5"/>
    <w:rsid w:val="00244207"/>
    <w:rsid w:val="00244413"/>
    <w:rsid w:val="00244A8F"/>
    <w:rsid w:val="00244F57"/>
    <w:rsid w:val="0025351F"/>
    <w:rsid w:val="00253ECE"/>
    <w:rsid w:val="002540B5"/>
    <w:rsid w:val="0025564C"/>
    <w:rsid w:val="00255A48"/>
    <w:rsid w:val="00255B0E"/>
    <w:rsid w:val="00256160"/>
    <w:rsid w:val="00261F83"/>
    <w:rsid w:val="00262261"/>
    <w:rsid w:val="0026228C"/>
    <w:rsid w:val="002625CF"/>
    <w:rsid w:val="00263388"/>
    <w:rsid w:val="00264D8F"/>
    <w:rsid w:val="0026687C"/>
    <w:rsid w:val="00267A4A"/>
    <w:rsid w:val="00270C85"/>
    <w:rsid w:val="00277F7B"/>
    <w:rsid w:val="0028024E"/>
    <w:rsid w:val="00280DA6"/>
    <w:rsid w:val="00282F5E"/>
    <w:rsid w:val="0028472F"/>
    <w:rsid w:val="0028473B"/>
    <w:rsid w:val="00285280"/>
    <w:rsid w:val="002858F1"/>
    <w:rsid w:val="00291AA6"/>
    <w:rsid w:val="00292AEC"/>
    <w:rsid w:val="00294BFA"/>
    <w:rsid w:val="00295716"/>
    <w:rsid w:val="002967BC"/>
    <w:rsid w:val="002A0922"/>
    <w:rsid w:val="002A2581"/>
    <w:rsid w:val="002B26A9"/>
    <w:rsid w:val="002B6157"/>
    <w:rsid w:val="002B7106"/>
    <w:rsid w:val="002B782D"/>
    <w:rsid w:val="002B7A08"/>
    <w:rsid w:val="002C06D9"/>
    <w:rsid w:val="002C0DEE"/>
    <w:rsid w:val="002C1F48"/>
    <w:rsid w:val="002C3687"/>
    <w:rsid w:val="002C6784"/>
    <w:rsid w:val="002D0424"/>
    <w:rsid w:val="002D1491"/>
    <w:rsid w:val="002D6494"/>
    <w:rsid w:val="002D6A61"/>
    <w:rsid w:val="002D7F53"/>
    <w:rsid w:val="002E0D47"/>
    <w:rsid w:val="002E239C"/>
    <w:rsid w:val="002E6A89"/>
    <w:rsid w:val="002E6F2C"/>
    <w:rsid w:val="002E7332"/>
    <w:rsid w:val="002F045B"/>
    <w:rsid w:val="002F08BD"/>
    <w:rsid w:val="002F2E5D"/>
    <w:rsid w:val="002F3AC4"/>
    <w:rsid w:val="002F49B9"/>
    <w:rsid w:val="002F55A3"/>
    <w:rsid w:val="002F7BDD"/>
    <w:rsid w:val="002F7D66"/>
    <w:rsid w:val="003045EF"/>
    <w:rsid w:val="00311253"/>
    <w:rsid w:val="00311363"/>
    <w:rsid w:val="0031213F"/>
    <w:rsid w:val="0031357F"/>
    <w:rsid w:val="003164AF"/>
    <w:rsid w:val="00316ED6"/>
    <w:rsid w:val="003175A1"/>
    <w:rsid w:val="00320740"/>
    <w:rsid w:val="00320C16"/>
    <w:rsid w:val="00321125"/>
    <w:rsid w:val="003238BD"/>
    <w:rsid w:val="003258C6"/>
    <w:rsid w:val="003262E6"/>
    <w:rsid w:val="003262F6"/>
    <w:rsid w:val="003269C8"/>
    <w:rsid w:val="00333CB6"/>
    <w:rsid w:val="00335296"/>
    <w:rsid w:val="0033574A"/>
    <w:rsid w:val="0033604D"/>
    <w:rsid w:val="0033693F"/>
    <w:rsid w:val="0033705E"/>
    <w:rsid w:val="00342320"/>
    <w:rsid w:val="00342CB8"/>
    <w:rsid w:val="00342F19"/>
    <w:rsid w:val="0034422B"/>
    <w:rsid w:val="00344F43"/>
    <w:rsid w:val="003503E1"/>
    <w:rsid w:val="00350EAC"/>
    <w:rsid w:val="00350EEF"/>
    <w:rsid w:val="0035104E"/>
    <w:rsid w:val="00353221"/>
    <w:rsid w:val="00353C1A"/>
    <w:rsid w:val="003634FB"/>
    <w:rsid w:val="00363650"/>
    <w:rsid w:val="00365EB5"/>
    <w:rsid w:val="0036670D"/>
    <w:rsid w:val="0037075A"/>
    <w:rsid w:val="003714AF"/>
    <w:rsid w:val="003715F6"/>
    <w:rsid w:val="00371D75"/>
    <w:rsid w:val="00372910"/>
    <w:rsid w:val="003735D9"/>
    <w:rsid w:val="00373780"/>
    <w:rsid w:val="00373858"/>
    <w:rsid w:val="0037399C"/>
    <w:rsid w:val="00374CC4"/>
    <w:rsid w:val="0037546E"/>
    <w:rsid w:val="00376CB7"/>
    <w:rsid w:val="00382790"/>
    <w:rsid w:val="00384AD5"/>
    <w:rsid w:val="00387013"/>
    <w:rsid w:val="00390921"/>
    <w:rsid w:val="00391BDE"/>
    <w:rsid w:val="0039293B"/>
    <w:rsid w:val="003935FD"/>
    <w:rsid w:val="00393796"/>
    <w:rsid w:val="00393D36"/>
    <w:rsid w:val="00393DC2"/>
    <w:rsid w:val="00394DCC"/>
    <w:rsid w:val="00396954"/>
    <w:rsid w:val="003A0B5E"/>
    <w:rsid w:val="003A3052"/>
    <w:rsid w:val="003A3487"/>
    <w:rsid w:val="003A426A"/>
    <w:rsid w:val="003B1B74"/>
    <w:rsid w:val="003B1F2B"/>
    <w:rsid w:val="003B35A1"/>
    <w:rsid w:val="003B61CB"/>
    <w:rsid w:val="003B674F"/>
    <w:rsid w:val="003B76EA"/>
    <w:rsid w:val="003C1AAC"/>
    <w:rsid w:val="003C1F1B"/>
    <w:rsid w:val="003C2A0D"/>
    <w:rsid w:val="003C2C77"/>
    <w:rsid w:val="003C6F06"/>
    <w:rsid w:val="003C7107"/>
    <w:rsid w:val="003C7567"/>
    <w:rsid w:val="003D4027"/>
    <w:rsid w:val="003D42C1"/>
    <w:rsid w:val="003D520D"/>
    <w:rsid w:val="003D58BB"/>
    <w:rsid w:val="003D5FB4"/>
    <w:rsid w:val="003D632F"/>
    <w:rsid w:val="003E28F4"/>
    <w:rsid w:val="003E32D5"/>
    <w:rsid w:val="003E5A82"/>
    <w:rsid w:val="003E6B96"/>
    <w:rsid w:val="003E710C"/>
    <w:rsid w:val="003F21F1"/>
    <w:rsid w:val="003F38A5"/>
    <w:rsid w:val="003F4380"/>
    <w:rsid w:val="003F7107"/>
    <w:rsid w:val="00400646"/>
    <w:rsid w:val="00400A06"/>
    <w:rsid w:val="00403F02"/>
    <w:rsid w:val="004040E5"/>
    <w:rsid w:val="00405D8B"/>
    <w:rsid w:val="00406698"/>
    <w:rsid w:val="00406891"/>
    <w:rsid w:val="00406BB2"/>
    <w:rsid w:val="00410167"/>
    <w:rsid w:val="00410886"/>
    <w:rsid w:val="00414D90"/>
    <w:rsid w:val="004158DE"/>
    <w:rsid w:val="00417174"/>
    <w:rsid w:val="0041757C"/>
    <w:rsid w:val="004176BD"/>
    <w:rsid w:val="00422E7A"/>
    <w:rsid w:val="00424C3F"/>
    <w:rsid w:val="00425433"/>
    <w:rsid w:val="004255F2"/>
    <w:rsid w:val="0042696E"/>
    <w:rsid w:val="00432D20"/>
    <w:rsid w:val="00436337"/>
    <w:rsid w:val="004365AB"/>
    <w:rsid w:val="00437A8E"/>
    <w:rsid w:val="00441D81"/>
    <w:rsid w:val="00442C03"/>
    <w:rsid w:val="00443409"/>
    <w:rsid w:val="004445E2"/>
    <w:rsid w:val="00444B2F"/>
    <w:rsid w:val="00451E8C"/>
    <w:rsid w:val="004538B6"/>
    <w:rsid w:val="004540EA"/>
    <w:rsid w:val="00456F9E"/>
    <w:rsid w:val="00460A65"/>
    <w:rsid w:val="004626BB"/>
    <w:rsid w:val="00463E52"/>
    <w:rsid w:val="00465996"/>
    <w:rsid w:val="00465AFA"/>
    <w:rsid w:val="00467000"/>
    <w:rsid w:val="0046708D"/>
    <w:rsid w:val="00467294"/>
    <w:rsid w:val="00467B39"/>
    <w:rsid w:val="00475650"/>
    <w:rsid w:val="00475861"/>
    <w:rsid w:val="00477157"/>
    <w:rsid w:val="00480BB7"/>
    <w:rsid w:val="00487E08"/>
    <w:rsid w:val="00487E27"/>
    <w:rsid w:val="00491499"/>
    <w:rsid w:val="00491E55"/>
    <w:rsid w:val="00493D07"/>
    <w:rsid w:val="004943F6"/>
    <w:rsid w:val="00495D2E"/>
    <w:rsid w:val="00497CB4"/>
    <w:rsid w:val="00497D21"/>
    <w:rsid w:val="004A17F9"/>
    <w:rsid w:val="004A7523"/>
    <w:rsid w:val="004B114D"/>
    <w:rsid w:val="004B26BD"/>
    <w:rsid w:val="004B2809"/>
    <w:rsid w:val="004B2D3F"/>
    <w:rsid w:val="004B50E7"/>
    <w:rsid w:val="004B7230"/>
    <w:rsid w:val="004C0385"/>
    <w:rsid w:val="004C05F9"/>
    <w:rsid w:val="004C30EB"/>
    <w:rsid w:val="004C45A9"/>
    <w:rsid w:val="004C4F47"/>
    <w:rsid w:val="004C780E"/>
    <w:rsid w:val="004D0952"/>
    <w:rsid w:val="004D345D"/>
    <w:rsid w:val="004D623F"/>
    <w:rsid w:val="004E03E5"/>
    <w:rsid w:val="004E1838"/>
    <w:rsid w:val="004E5C4B"/>
    <w:rsid w:val="004E7482"/>
    <w:rsid w:val="004E783B"/>
    <w:rsid w:val="004E7A73"/>
    <w:rsid w:val="004F3BD4"/>
    <w:rsid w:val="00500120"/>
    <w:rsid w:val="00501604"/>
    <w:rsid w:val="00504246"/>
    <w:rsid w:val="00507838"/>
    <w:rsid w:val="0051277C"/>
    <w:rsid w:val="0051339A"/>
    <w:rsid w:val="00513A51"/>
    <w:rsid w:val="00516568"/>
    <w:rsid w:val="00516E78"/>
    <w:rsid w:val="0051772B"/>
    <w:rsid w:val="00517EDD"/>
    <w:rsid w:val="005200E2"/>
    <w:rsid w:val="005205B1"/>
    <w:rsid w:val="00521B72"/>
    <w:rsid w:val="00521BBB"/>
    <w:rsid w:val="00524991"/>
    <w:rsid w:val="00524F87"/>
    <w:rsid w:val="00533C9E"/>
    <w:rsid w:val="00533DD3"/>
    <w:rsid w:val="00534E47"/>
    <w:rsid w:val="0053704B"/>
    <w:rsid w:val="00537342"/>
    <w:rsid w:val="00540D91"/>
    <w:rsid w:val="0054605D"/>
    <w:rsid w:val="005462DF"/>
    <w:rsid w:val="005478DC"/>
    <w:rsid w:val="005532A6"/>
    <w:rsid w:val="00553A48"/>
    <w:rsid w:val="0055423C"/>
    <w:rsid w:val="00555D71"/>
    <w:rsid w:val="00556164"/>
    <w:rsid w:val="0055667B"/>
    <w:rsid w:val="005570BA"/>
    <w:rsid w:val="005576EA"/>
    <w:rsid w:val="00563E9A"/>
    <w:rsid w:val="00564688"/>
    <w:rsid w:val="00565270"/>
    <w:rsid w:val="00565502"/>
    <w:rsid w:val="00566568"/>
    <w:rsid w:val="00567DE2"/>
    <w:rsid w:val="0057051A"/>
    <w:rsid w:val="005756E0"/>
    <w:rsid w:val="00580A5A"/>
    <w:rsid w:val="00581131"/>
    <w:rsid w:val="005822C5"/>
    <w:rsid w:val="00591128"/>
    <w:rsid w:val="0059341A"/>
    <w:rsid w:val="00594126"/>
    <w:rsid w:val="00594164"/>
    <w:rsid w:val="00596A67"/>
    <w:rsid w:val="00597449"/>
    <w:rsid w:val="00597BC4"/>
    <w:rsid w:val="005A0CB5"/>
    <w:rsid w:val="005A4AD1"/>
    <w:rsid w:val="005A5204"/>
    <w:rsid w:val="005A522D"/>
    <w:rsid w:val="005A5B5F"/>
    <w:rsid w:val="005A64DA"/>
    <w:rsid w:val="005A7467"/>
    <w:rsid w:val="005A7C3F"/>
    <w:rsid w:val="005B0D31"/>
    <w:rsid w:val="005B3403"/>
    <w:rsid w:val="005B4375"/>
    <w:rsid w:val="005B6665"/>
    <w:rsid w:val="005B6967"/>
    <w:rsid w:val="005C0506"/>
    <w:rsid w:val="005C3204"/>
    <w:rsid w:val="005C3793"/>
    <w:rsid w:val="005C4DFE"/>
    <w:rsid w:val="005C5CE5"/>
    <w:rsid w:val="005C69EA"/>
    <w:rsid w:val="005D1130"/>
    <w:rsid w:val="005D1B28"/>
    <w:rsid w:val="005D2960"/>
    <w:rsid w:val="005D50CC"/>
    <w:rsid w:val="005D5838"/>
    <w:rsid w:val="005E24C6"/>
    <w:rsid w:val="005E3166"/>
    <w:rsid w:val="005E6A97"/>
    <w:rsid w:val="005F012C"/>
    <w:rsid w:val="005F06F9"/>
    <w:rsid w:val="005F0E9C"/>
    <w:rsid w:val="005F55EA"/>
    <w:rsid w:val="005F5629"/>
    <w:rsid w:val="005F62E7"/>
    <w:rsid w:val="00600FF6"/>
    <w:rsid w:val="00602C98"/>
    <w:rsid w:val="006040C0"/>
    <w:rsid w:val="0061282D"/>
    <w:rsid w:val="006139C1"/>
    <w:rsid w:val="0061427B"/>
    <w:rsid w:val="00614643"/>
    <w:rsid w:val="006158AB"/>
    <w:rsid w:val="006162AF"/>
    <w:rsid w:val="00620717"/>
    <w:rsid w:val="00621FF5"/>
    <w:rsid w:val="00622755"/>
    <w:rsid w:val="006278A4"/>
    <w:rsid w:val="006337C9"/>
    <w:rsid w:val="00634D5A"/>
    <w:rsid w:val="00636481"/>
    <w:rsid w:val="00640B52"/>
    <w:rsid w:val="006438A5"/>
    <w:rsid w:val="00643CA6"/>
    <w:rsid w:val="00645292"/>
    <w:rsid w:val="006468FF"/>
    <w:rsid w:val="006469DD"/>
    <w:rsid w:val="006476A9"/>
    <w:rsid w:val="006509FE"/>
    <w:rsid w:val="00652E7E"/>
    <w:rsid w:val="0065412E"/>
    <w:rsid w:val="00654701"/>
    <w:rsid w:val="00660C75"/>
    <w:rsid w:val="00663751"/>
    <w:rsid w:val="006641AB"/>
    <w:rsid w:val="00667153"/>
    <w:rsid w:val="0067041B"/>
    <w:rsid w:val="00670805"/>
    <w:rsid w:val="00671320"/>
    <w:rsid w:val="0067152D"/>
    <w:rsid w:val="00671762"/>
    <w:rsid w:val="0068002D"/>
    <w:rsid w:val="0068058E"/>
    <w:rsid w:val="00681024"/>
    <w:rsid w:val="0068110E"/>
    <w:rsid w:val="00683C99"/>
    <w:rsid w:val="0069111F"/>
    <w:rsid w:val="00691579"/>
    <w:rsid w:val="00694406"/>
    <w:rsid w:val="00695314"/>
    <w:rsid w:val="006960C0"/>
    <w:rsid w:val="00697434"/>
    <w:rsid w:val="006A1FE6"/>
    <w:rsid w:val="006A379D"/>
    <w:rsid w:val="006A7243"/>
    <w:rsid w:val="006A74EE"/>
    <w:rsid w:val="006A7F83"/>
    <w:rsid w:val="006B0CC9"/>
    <w:rsid w:val="006B2128"/>
    <w:rsid w:val="006B4E84"/>
    <w:rsid w:val="006B5900"/>
    <w:rsid w:val="006B5918"/>
    <w:rsid w:val="006C37B2"/>
    <w:rsid w:val="006C4053"/>
    <w:rsid w:val="006D56AD"/>
    <w:rsid w:val="006D7287"/>
    <w:rsid w:val="006D7A7D"/>
    <w:rsid w:val="006E16B5"/>
    <w:rsid w:val="006E1CFC"/>
    <w:rsid w:val="006E27AC"/>
    <w:rsid w:val="006E34DB"/>
    <w:rsid w:val="006E46ED"/>
    <w:rsid w:val="006E5EED"/>
    <w:rsid w:val="006E613B"/>
    <w:rsid w:val="006F0AFB"/>
    <w:rsid w:val="006F4BAF"/>
    <w:rsid w:val="006F6116"/>
    <w:rsid w:val="006F7DE9"/>
    <w:rsid w:val="00701984"/>
    <w:rsid w:val="007055E3"/>
    <w:rsid w:val="00705ACF"/>
    <w:rsid w:val="00706B47"/>
    <w:rsid w:val="0071149F"/>
    <w:rsid w:val="00711EB4"/>
    <w:rsid w:val="00712F8C"/>
    <w:rsid w:val="00714714"/>
    <w:rsid w:val="007172EB"/>
    <w:rsid w:val="0072082E"/>
    <w:rsid w:val="0072124C"/>
    <w:rsid w:val="007234EA"/>
    <w:rsid w:val="00724E54"/>
    <w:rsid w:val="00727844"/>
    <w:rsid w:val="00727D64"/>
    <w:rsid w:val="00730136"/>
    <w:rsid w:val="00730961"/>
    <w:rsid w:val="00733DBE"/>
    <w:rsid w:val="00734B86"/>
    <w:rsid w:val="00736E2E"/>
    <w:rsid w:val="00737291"/>
    <w:rsid w:val="0073772E"/>
    <w:rsid w:val="00742AEB"/>
    <w:rsid w:val="00742F92"/>
    <w:rsid w:val="00745DF7"/>
    <w:rsid w:val="00746743"/>
    <w:rsid w:val="00747586"/>
    <w:rsid w:val="0075085D"/>
    <w:rsid w:val="007512C6"/>
    <w:rsid w:val="00751FEB"/>
    <w:rsid w:val="007520B6"/>
    <w:rsid w:val="007525C7"/>
    <w:rsid w:val="00754779"/>
    <w:rsid w:val="00754AC3"/>
    <w:rsid w:val="0076188A"/>
    <w:rsid w:val="007637E8"/>
    <w:rsid w:val="00763A6F"/>
    <w:rsid w:val="007708A8"/>
    <w:rsid w:val="00772D80"/>
    <w:rsid w:val="00774DDC"/>
    <w:rsid w:val="007751A5"/>
    <w:rsid w:val="007753DE"/>
    <w:rsid w:val="007828C1"/>
    <w:rsid w:val="00782F48"/>
    <w:rsid w:val="00787C5C"/>
    <w:rsid w:val="0079067C"/>
    <w:rsid w:val="0079161C"/>
    <w:rsid w:val="00792080"/>
    <w:rsid w:val="00793B98"/>
    <w:rsid w:val="007A3113"/>
    <w:rsid w:val="007A39D8"/>
    <w:rsid w:val="007A408E"/>
    <w:rsid w:val="007A4673"/>
    <w:rsid w:val="007B2154"/>
    <w:rsid w:val="007B376C"/>
    <w:rsid w:val="007B3828"/>
    <w:rsid w:val="007B6124"/>
    <w:rsid w:val="007B6D74"/>
    <w:rsid w:val="007C063B"/>
    <w:rsid w:val="007C2FC6"/>
    <w:rsid w:val="007C34EF"/>
    <w:rsid w:val="007C3D75"/>
    <w:rsid w:val="007D0154"/>
    <w:rsid w:val="007D1977"/>
    <w:rsid w:val="007D2D58"/>
    <w:rsid w:val="007D5839"/>
    <w:rsid w:val="007D58DE"/>
    <w:rsid w:val="007D72E3"/>
    <w:rsid w:val="007D7BA3"/>
    <w:rsid w:val="007E03F7"/>
    <w:rsid w:val="007E2713"/>
    <w:rsid w:val="007E44C5"/>
    <w:rsid w:val="007E4E2B"/>
    <w:rsid w:val="007E52D2"/>
    <w:rsid w:val="007E5E28"/>
    <w:rsid w:val="007E6F3F"/>
    <w:rsid w:val="007F2B58"/>
    <w:rsid w:val="007F3890"/>
    <w:rsid w:val="007F5529"/>
    <w:rsid w:val="007F6F1F"/>
    <w:rsid w:val="00803B12"/>
    <w:rsid w:val="00805F0C"/>
    <w:rsid w:val="00806871"/>
    <w:rsid w:val="00807AFC"/>
    <w:rsid w:val="00810A43"/>
    <w:rsid w:val="00812656"/>
    <w:rsid w:val="00813843"/>
    <w:rsid w:val="00821E79"/>
    <w:rsid w:val="00822699"/>
    <w:rsid w:val="00823372"/>
    <w:rsid w:val="00823BE6"/>
    <w:rsid w:val="00827D78"/>
    <w:rsid w:val="00830934"/>
    <w:rsid w:val="00830E5C"/>
    <w:rsid w:val="00833C67"/>
    <w:rsid w:val="008340FC"/>
    <w:rsid w:val="0083727C"/>
    <w:rsid w:val="00840AD7"/>
    <w:rsid w:val="008414EA"/>
    <w:rsid w:val="008432E5"/>
    <w:rsid w:val="00843B83"/>
    <w:rsid w:val="00845A8E"/>
    <w:rsid w:val="008474FC"/>
    <w:rsid w:val="00850138"/>
    <w:rsid w:val="00850167"/>
    <w:rsid w:val="00851028"/>
    <w:rsid w:val="00852121"/>
    <w:rsid w:val="008530C8"/>
    <w:rsid w:val="0085372C"/>
    <w:rsid w:val="00854F1B"/>
    <w:rsid w:val="00857F53"/>
    <w:rsid w:val="00860B0D"/>
    <w:rsid w:val="00861962"/>
    <w:rsid w:val="00862AA3"/>
    <w:rsid w:val="00871287"/>
    <w:rsid w:val="0087313E"/>
    <w:rsid w:val="00873E72"/>
    <w:rsid w:val="00875557"/>
    <w:rsid w:val="008802C4"/>
    <w:rsid w:val="0088108B"/>
    <w:rsid w:val="0088179A"/>
    <w:rsid w:val="008827CA"/>
    <w:rsid w:val="00884C60"/>
    <w:rsid w:val="00885940"/>
    <w:rsid w:val="00885E93"/>
    <w:rsid w:val="00887ED0"/>
    <w:rsid w:val="00890F7A"/>
    <w:rsid w:val="00892FAF"/>
    <w:rsid w:val="008970C8"/>
    <w:rsid w:val="0089760B"/>
    <w:rsid w:val="008A13DC"/>
    <w:rsid w:val="008A3E5F"/>
    <w:rsid w:val="008A3F8A"/>
    <w:rsid w:val="008A71F8"/>
    <w:rsid w:val="008B0F10"/>
    <w:rsid w:val="008B2138"/>
    <w:rsid w:val="008B4B49"/>
    <w:rsid w:val="008C0098"/>
    <w:rsid w:val="008C2CE6"/>
    <w:rsid w:val="008C3127"/>
    <w:rsid w:val="008C3E57"/>
    <w:rsid w:val="008C71E2"/>
    <w:rsid w:val="008D0972"/>
    <w:rsid w:val="008D1D93"/>
    <w:rsid w:val="008D24AF"/>
    <w:rsid w:val="008D3672"/>
    <w:rsid w:val="008D3AC8"/>
    <w:rsid w:val="008D569E"/>
    <w:rsid w:val="008D66F9"/>
    <w:rsid w:val="008D77B3"/>
    <w:rsid w:val="008E0893"/>
    <w:rsid w:val="008E2D8A"/>
    <w:rsid w:val="008E3B14"/>
    <w:rsid w:val="008E62DB"/>
    <w:rsid w:val="008E7D8E"/>
    <w:rsid w:val="008F1D06"/>
    <w:rsid w:val="008F4D3B"/>
    <w:rsid w:val="008F5019"/>
    <w:rsid w:val="008F5593"/>
    <w:rsid w:val="008F6C10"/>
    <w:rsid w:val="00900404"/>
    <w:rsid w:val="009006F9"/>
    <w:rsid w:val="0090202B"/>
    <w:rsid w:val="00902E0F"/>
    <w:rsid w:val="009032CF"/>
    <w:rsid w:val="00905C07"/>
    <w:rsid w:val="00907DDE"/>
    <w:rsid w:val="0091244D"/>
    <w:rsid w:val="00913D07"/>
    <w:rsid w:val="00914F9F"/>
    <w:rsid w:val="00915A7D"/>
    <w:rsid w:val="00915B67"/>
    <w:rsid w:val="00916FD5"/>
    <w:rsid w:val="0092090E"/>
    <w:rsid w:val="00921C74"/>
    <w:rsid w:val="00921E7C"/>
    <w:rsid w:val="009255D3"/>
    <w:rsid w:val="0092776A"/>
    <w:rsid w:val="009312C6"/>
    <w:rsid w:val="009346DD"/>
    <w:rsid w:val="00935075"/>
    <w:rsid w:val="00935F35"/>
    <w:rsid w:val="00940C47"/>
    <w:rsid w:val="009414D0"/>
    <w:rsid w:val="00941EA3"/>
    <w:rsid w:val="00942E85"/>
    <w:rsid w:val="00943BE1"/>
    <w:rsid w:val="00943EE2"/>
    <w:rsid w:val="0094407F"/>
    <w:rsid w:val="00945E2B"/>
    <w:rsid w:val="00950702"/>
    <w:rsid w:val="00950B82"/>
    <w:rsid w:val="00951500"/>
    <w:rsid w:val="00954AE5"/>
    <w:rsid w:val="00956706"/>
    <w:rsid w:val="00960F97"/>
    <w:rsid w:val="009622C0"/>
    <w:rsid w:val="0097020F"/>
    <w:rsid w:val="00974161"/>
    <w:rsid w:val="00976D6C"/>
    <w:rsid w:val="00980856"/>
    <w:rsid w:val="009809FE"/>
    <w:rsid w:val="0098384E"/>
    <w:rsid w:val="009868BC"/>
    <w:rsid w:val="00986C91"/>
    <w:rsid w:val="009878F4"/>
    <w:rsid w:val="00987D99"/>
    <w:rsid w:val="00990198"/>
    <w:rsid w:val="009909EB"/>
    <w:rsid w:val="00990F1C"/>
    <w:rsid w:val="00991C16"/>
    <w:rsid w:val="00994791"/>
    <w:rsid w:val="00995DA9"/>
    <w:rsid w:val="009976B5"/>
    <w:rsid w:val="009A070C"/>
    <w:rsid w:val="009A31C8"/>
    <w:rsid w:val="009A330A"/>
    <w:rsid w:val="009A3A2B"/>
    <w:rsid w:val="009A4CF4"/>
    <w:rsid w:val="009A4F97"/>
    <w:rsid w:val="009B0AD5"/>
    <w:rsid w:val="009B0CA8"/>
    <w:rsid w:val="009B1610"/>
    <w:rsid w:val="009B1685"/>
    <w:rsid w:val="009B2DFB"/>
    <w:rsid w:val="009B5003"/>
    <w:rsid w:val="009B605B"/>
    <w:rsid w:val="009B6CF7"/>
    <w:rsid w:val="009B6D20"/>
    <w:rsid w:val="009B7E0B"/>
    <w:rsid w:val="009C0C70"/>
    <w:rsid w:val="009C338A"/>
    <w:rsid w:val="009C5B93"/>
    <w:rsid w:val="009C5E55"/>
    <w:rsid w:val="009D01A5"/>
    <w:rsid w:val="009D1146"/>
    <w:rsid w:val="009D15DD"/>
    <w:rsid w:val="009D1775"/>
    <w:rsid w:val="009D512B"/>
    <w:rsid w:val="009D5265"/>
    <w:rsid w:val="009D5466"/>
    <w:rsid w:val="009D5487"/>
    <w:rsid w:val="009D628A"/>
    <w:rsid w:val="009D7DE7"/>
    <w:rsid w:val="009E15A3"/>
    <w:rsid w:val="009E2888"/>
    <w:rsid w:val="009E431D"/>
    <w:rsid w:val="009E50CC"/>
    <w:rsid w:val="009E621A"/>
    <w:rsid w:val="009F001C"/>
    <w:rsid w:val="009F4D16"/>
    <w:rsid w:val="009F54BB"/>
    <w:rsid w:val="009F5E35"/>
    <w:rsid w:val="009F76FB"/>
    <w:rsid w:val="00A013DD"/>
    <w:rsid w:val="00A02307"/>
    <w:rsid w:val="00A02AAF"/>
    <w:rsid w:val="00A03075"/>
    <w:rsid w:val="00A0461A"/>
    <w:rsid w:val="00A06252"/>
    <w:rsid w:val="00A10783"/>
    <w:rsid w:val="00A1117F"/>
    <w:rsid w:val="00A156DF"/>
    <w:rsid w:val="00A164F1"/>
    <w:rsid w:val="00A16814"/>
    <w:rsid w:val="00A16A80"/>
    <w:rsid w:val="00A20B35"/>
    <w:rsid w:val="00A23357"/>
    <w:rsid w:val="00A2570F"/>
    <w:rsid w:val="00A27BEF"/>
    <w:rsid w:val="00A30E27"/>
    <w:rsid w:val="00A31947"/>
    <w:rsid w:val="00A332F5"/>
    <w:rsid w:val="00A33A57"/>
    <w:rsid w:val="00A34FEC"/>
    <w:rsid w:val="00A42DBC"/>
    <w:rsid w:val="00A43327"/>
    <w:rsid w:val="00A46891"/>
    <w:rsid w:val="00A5621B"/>
    <w:rsid w:val="00A56670"/>
    <w:rsid w:val="00A630F7"/>
    <w:rsid w:val="00A631FB"/>
    <w:rsid w:val="00A64123"/>
    <w:rsid w:val="00A660A5"/>
    <w:rsid w:val="00A66E33"/>
    <w:rsid w:val="00A7005B"/>
    <w:rsid w:val="00A708B8"/>
    <w:rsid w:val="00A726A1"/>
    <w:rsid w:val="00A730F3"/>
    <w:rsid w:val="00A733E1"/>
    <w:rsid w:val="00A7382E"/>
    <w:rsid w:val="00A8258E"/>
    <w:rsid w:val="00A84D1A"/>
    <w:rsid w:val="00A84E80"/>
    <w:rsid w:val="00A87005"/>
    <w:rsid w:val="00A90310"/>
    <w:rsid w:val="00A91FA1"/>
    <w:rsid w:val="00A9544E"/>
    <w:rsid w:val="00A966E4"/>
    <w:rsid w:val="00A96B27"/>
    <w:rsid w:val="00A97D04"/>
    <w:rsid w:val="00AA06D4"/>
    <w:rsid w:val="00AA6BD1"/>
    <w:rsid w:val="00AA77B2"/>
    <w:rsid w:val="00AB131B"/>
    <w:rsid w:val="00AB2A91"/>
    <w:rsid w:val="00AB3800"/>
    <w:rsid w:val="00AB586C"/>
    <w:rsid w:val="00AB77A7"/>
    <w:rsid w:val="00AC4C2B"/>
    <w:rsid w:val="00AC61DC"/>
    <w:rsid w:val="00AD5A18"/>
    <w:rsid w:val="00AD781D"/>
    <w:rsid w:val="00AE2BD4"/>
    <w:rsid w:val="00AE718A"/>
    <w:rsid w:val="00AE75E4"/>
    <w:rsid w:val="00AF2C3C"/>
    <w:rsid w:val="00AF4578"/>
    <w:rsid w:val="00AF7FE1"/>
    <w:rsid w:val="00B006D7"/>
    <w:rsid w:val="00B018BB"/>
    <w:rsid w:val="00B02843"/>
    <w:rsid w:val="00B02F1E"/>
    <w:rsid w:val="00B034C6"/>
    <w:rsid w:val="00B04C7E"/>
    <w:rsid w:val="00B05AD2"/>
    <w:rsid w:val="00B062F6"/>
    <w:rsid w:val="00B0702D"/>
    <w:rsid w:val="00B10CF0"/>
    <w:rsid w:val="00B12D76"/>
    <w:rsid w:val="00B14800"/>
    <w:rsid w:val="00B16062"/>
    <w:rsid w:val="00B179B0"/>
    <w:rsid w:val="00B22F52"/>
    <w:rsid w:val="00B25C54"/>
    <w:rsid w:val="00B262E2"/>
    <w:rsid w:val="00B2681C"/>
    <w:rsid w:val="00B26FEC"/>
    <w:rsid w:val="00B33D83"/>
    <w:rsid w:val="00B403E2"/>
    <w:rsid w:val="00B40F4F"/>
    <w:rsid w:val="00B410C0"/>
    <w:rsid w:val="00B45043"/>
    <w:rsid w:val="00B4665B"/>
    <w:rsid w:val="00B50A46"/>
    <w:rsid w:val="00B518DC"/>
    <w:rsid w:val="00B51D16"/>
    <w:rsid w:val="00B5277B"/>
    <w:rsid w:val="00B53075"/>
    <w:rsid w:val="00B53D37"/>
    <w:rsid w:val="00B551CE"/>
    <w:rsid w:val="00B55EB0"/>
    <w:rsid w:val="00B56384"/>
    <w:rsid w:val="00B606AE"/>
    <w:rsid w:val="00B6120F"/>
    <w:rsid w:val="00B619D1"/>
    <w:rsid w:val="00B628FD"/>
    <w:rsid w:val="00B64799"/>
    <w:rsid w:val="00B64D82"/>
    <w:rsid w:val="00B674BD"/>
    <w:rsid w:val="00B67D91"/>
    <w:rsid w:val="00B7123C"/>
    <w:rsid w:val="00B71B56"/>
    <w:rsid w:val="00B7218D"/>
    <w:rsid w:val="00B7448C"/>
    <w:rsid w:val="00B76A06"/>
    <w:rsid w:val="00B77B75"/>
    <w:rsid w:val="00B8044D"/>
    <w:rsid w:val="00B81CDC"/>
    <w:rsid w:val="00B858F7"/>
    <w:rsid w:val="00B8644D"/>
    <w:rsid w:val="00B87F62"/>
    <w:rsid w:val="00B91DB0"/>
    <w:rsid w:val="00B93F00"/>
    <w:rsid w:val="00BA1402"/>
    <w:rsid w:val="00BA2C5C"/>
    <w:rsid w:val="00BA2E96"/>
    <w:rsid w:val="00BA4C04"/>
    <w:rsid w:val="00BA760B"/>
    <w:rsid w:val="00BB0E22"/>
    <w:rsid w:val="00BB31E7"/>
    <w:rsid w:val="00BB3CAD"/>
    <w:rsid w:val="00BB55F5"/>
    <w:rsid w:val="00BB6D3B"/>
    <w:rsid w:val="00BB6ED7"/>
    <w:rsid w:val="00BC3E4D"/>
    <w:rsid w:val="00BC40F0"/>
    <w:rsid w:val="00BC4F31"/>
    <w:rsid w:val="00BC60F3"/>
    <w:rsid w:val="00BC686D"/>
    <w:rsid w:val="00BD0B37"/>
    <w:rsid w:val="00BD6F27"/>
    <w:rsid w:val="00BD7469"/>
    <w:rsid w:val="00BE0449"/>
    <w:rsid w:val="00BE06FD"/>
    <w:rsid w:val="00BE0976"/>
    <w:rsid w:val="00BE2782"/>
    <w:rsid w:val="00BE2C33"/>
    <w:rsid w:val="00BE337E"/>
    <w:rsid w:val="00BE5EF5"/>
    <w:rsid w:val="00BF1517"/>
    <w:rsid w:val="00BF2C35"/>
    <w:rsid w:val="00C000C4"/>
    <w:rsid w:val="00C01098"/>
    <w:rsid w:val="00C01237"/>
    <w:rsid w:val="00C02DB4"/>
    <w:rsid w:val="00C03A8B"/>
    <w:rsid w:val="00C0571B"/>
    <w:rsid w:val="00C0597F"/>
    <w:rsid w:val="00C05C55"/>
    <w:rsid w:val="00C05D98"/>
    <w:rsid w:val="00C10FA4"/>
    <w:rsid w:val="00C1133C"/>
    <w:rsid w:val="00C1249F"/>
    <w:rsid w:val="00C12863"/>
    <w:rsid w:val="00C14B9D"/>
    <w:rsid w:val="00C202B2"/>
    <w:rsid w:val="00C20BEF"/>
    <w:rsid w:val="00C212FC"/>
    <w:rsid w:val="00C21D08"/>
    <w:rsid w:val="00C23FA0"/>
    <w:rsid w:val="00C265B6"/>
    <w:rsid w:val="00C268EE"/>
    <w:rsid w:val="00C30DBE"/>
    <w:rsid w:val="00C3144E"/>
    <w:rsid w:val="00C31FE2"/>
    <w:rsid w:val="00C33286"/>
    <w:rsid w:val="00C340BC"/>
    <w:rsid w:val="00C359A6"/>
    <w:rsid w:val="00C363B0"/>
    <w:rsid w:val="00C368AC"/>
    <w:rsid w:val="00C373E2"/>
    <w:rsid w:val="00C4042E"/>
    <w:rsid w:val="00C405FC"/>
    <w:rsid w:val="00C42F6D"/>
    <w:rsid w:val="00C4353F"/>
    <w:rsid w:val="00C4398B"/>
    <w:rsid w:val="00C446B1"/>
    <w:rsid w:val="00C44C87"/>
    <w:rsid w:val="00C44F87"/>
    <w:rsid w:val="00C47CE0"/>
    <w:rsid w:val="00C51DB9"/>
    <w:rsid w:val="00C526C9"/>
    <w:rsid w:val="00C55A58"/>
    <w:rsid w:val="00C56B34"/>
    <w:rsid w:val="00C576E4"/>
    <w:rsid w:val="00C60B30"/>
    <w:rsid w:val="00C61477"/>
    <w:rsid w:val="00C639C5"/>
    <w:rsid w:val="00C64393"/>
    <w:rsid w:val="00C66351"/>
    <w:rsid w:val="00C66828"/>
    <w:rsid w:val="00C73099"/>
    <w:rsid w:val="00C8171C"/>
    <w:rsid w:val="00C82034"/>
    <w:rsid w:val="00C82C3F"/>
    <w:rsid w:val="00C82F54"/>
    <w:rsid w:val="00C83241"/>
    <w:rsid w:val="00C8524A"/>
    <w:rsid w:val="00C85408"/>
    <w:rsid w:val="00C92C83"/>
    <w:rsid w:val="00C95182"/>
    <w:rsid w:val="00C951E0"/>
    <w:rsid w:val="00C9522B"/>
    <w:rsid w:val="00C9652D"/>
    <w:rsid w:val="00CA0DE7"/>
    <w:rsid w:val="00CA1C50"/>
    <w:rsid w:val="00CA210C"/>
    <w:rsid w:val="00CB161F"/>
    <w:rsid w:val="00CB18A4"/>
    <w:rsid w:val="00CB3054"/>
    <w:rsid w:val="00CB4346"/>
    <w:rsid w:val="00CB4467"/>
    <w:rsid w:val="00CB6C87"/>
    <w:rsid w:val="00CC030B"/>
    <w:rsid w:val="00CC036C"/>
    <w:rsid w:val="00CC1332"/>
    <w:rsid w:val="00CC3667"/>
    <w:rsid w:val="00CC4BF0"/>
    <w:rsid w:val="00CC5656"/>
    <w:rsid w:val="00CC6240"/>
    <w:rsid w:val="00CC6EF8"/>
    <w:rsid w:val="00CC7E2C"/>
    <w:rsid w:val="00CD2801"/>
    <w:rsid w:val="00CD50A4"/>
    <w:rsid w:val="00CD7243"/>
    <w:rsid w:val="00CD7E5E"/>
    <w:rsid w:val="00CE0F8A"/>
    <w:rsid w:val="00CE2375"/>
    <w:rsid w:val="00CE61D7"/>
    <w:rsid w:val="00CF0001"/>
    <w:rsid w:val="00CF1E62"/>
    <w:rsid w:val="00CF24FD"/>
    <w:rsid w:val="00CF2D09"/>
    <w:rsid w:val="00CF532D"/>
    <w:rsid w:val="00CF57E3"/>
    <w:rsid w:val="00CF5E2B"/>
    <w:rsid w:val="00CF731D"/>
    <w:rsid w:val="00CF758F"/>
    <w:rsid w:val="00D00836"/>
    <w:rsid w:val="00D02D2A"/>
    <w:rsid w:val="00D04505"/>
    <w:rsid w:val="00D07B5D"/>
    <w:rsid w:val="00D07EFF"/>
    <w:rsid w:val="00D1086C"/>
    <w:rsid w:val="00D119B2"/>
    <w:rsid w:val="00D11CBB"/>
    <w:rsid w:val="00D1254A"/>
    <w:rsid w:val="00D15B45"/>
    <w:rsid w:val="00D216F1"/>
    <w:rsid w:val="00D2378A"/>
    <w:rsid w:val="00D23FE9"/>
    <w:rsid w:val="00D30801"/>
    <w:rsid w:val="00D310DB"/>
    <w:rsid w:val="00D31252"/>
    <w:rsid w:val="00D328D6"/>
    <w:rsid w:val="00D354F0"/>
    <w:rsid w:val="00D37EF8"/>
    <w:rsid w:val="00D4114B"/>
    <w:rsid w:val="00D4404B"/>
    <w:rsid w:val="00D45548"/>
    <w:rsid w:val="00D4766B"/>
    <w:rsid w:val="00D50313"/>
    <w:rsid w:val="00D5116D"/>
    <w:rsid w:val="00D57D19"/>
    <w:rsid w:val="00D6145C"/>
    <w:rsid w:val="00D61F83"/>
    <w:rsid w:val="00D6378C"/>
    <w:rsid w:val="00D63E9C"/>
    <w:rsid w:val="00D64201"/>
    <w:rsid w:val="00D6586D"/>
    <w:rsid w:val="00D65D2E"/>
    <w:rsid w:val="00D674E8"/>
    <w:rsid w:val="00D72499"/>
    <w:rsid w:val="00D75274"/>
    <w:rsid w:val="00D7595C"/>
    <w:rsid w:val="00D75BE2"/>
    <w:rsid w:val="00D76E41"/>
    <w:rsid w:val="00D77A28"/>
    <w:rsid w:val="00D77BF1"/>
    <w:rsid w:val="00D83EC7"/>
    <w:rsid w:val="00D90FDA"/>
    <w:rsid w:val="00D92A83"/>
    <w:rsid w:val="00D949A8"/>
    <w:rsid w:val="00D94C54"/>
    <w:rsid w:val="00D95D9E"/>
    <w:rsid w:val="00D964F2"/>
    <w:rsid w:val="00D965A7"/>
    <w:rsid w:val="00D973E5"/>
    <w:rsid w:val="00D97690"/>
    <w:rsid w:val="00DA02A4"/>
    <w:rsid w:val="00DA09CC"/>
    <w:rsid w:val="00DA6B44"/>
    <w:rsid w:val="00DB0AAD"/>
    <w:rsid w:val="00DB637B"/>
    <w:rsid w:val="00DC054A"/>
    <w:rsid w:val="00DC1A1A"/>
    <w:rsid w:val="00DC3CFF"/>
    <w:rsid w:val="00DC46D6"/>
    <w:rsid w:val="00DC46FA"/>
    <w:rsid w:val="00DC54BA"/>
    <w:rsid w:val="00DC67B8"/>
    <w:rsid w:val="00DD0D74"/>
    <w:rsid w:val="00DD1ECF"/>
    <w:rsid w:val="00DD4AFD"/>
    <w:rsid w:val="00DD4EA9"/>
    <w:rsid w:val="00DD6B2A"/>
    <w:rsid w:val="00DE03CA"/>
    <w:rsid w:val="00DE04B3"/>
    <w:rsid w:val="00DE1722"/>
    <w:rsid w:val="00DE5E63"/>
    <w:rsid w:val="00DF2732"/>
    <w:rsid w:val="00DF7EB4"/>
    <w:rsid w:val="00E0164F"/>
    <w:rsid w:val="00E01A67"/>
    <w:rsid w:val="00E03F22"/>
    <w:rsid w:val="00E07CD6"/>
    <w:rsid w:val="00E1065C"/>
    <w:rsid w:val="00E12650"/>
    <w:rsid w:val="00E13364"/>
    <w:rsid w:val="00E134CA"/>
    <w:rsid w:val="00E15BC4"/>
    <w:rsid w:val="00E163F3"/>
    <w:rsid w:val="00E24BFA"/>
    <w:rsid w:val="00E2519C"/>
    <w:rsid w:val="00E25A6D"/>
    <w:rsid w:val="00E3133D"/>
    <w:rsid w:val="00E3175F"/>
    <w:rsid w:val="00E31D21"/>
    <w:rsid w:val="00E32554"/>
    <w:rsid w:val="00E35590"/>
    <w:rsid w:val="00E36121"/>
    <w:rsid w:val="00E369B8"/>
    <w:rsid w:val="00E36B81"/>
    <w:rsid w:val="00E36C12"/>
    <w:rsid w:val="00E36F2A"/>
    <w:rsid w:val="00E37FC1"/>
    <w:rsid w:val="00E41659"/>
    <w:rsid w:val="00E42DAD"/>
    <w:rsid w:val="00E43237"/>
    <w:rsid w:val="00E43B32"/>
    <w:rsid w:val="00E461AD"/>
    <w:rsid w:val="00E50791"/>
    <w:rsid w:val="00E50CA4"/>
    <w:rsid w:val="00E54919"/>
    <w:rsid w:val="00E54F3A"/>
    <w:rsid w:val="00E57DAA"/>
    <w:rsid w:val="00E66F31"/>
    <w:rsid w:val="00E678BD"/>
    <w:rsid w:val="00E74604"/>
    <w:rsid w:val="00E7632B"/>
    <w:rsid w:val="00E76896"/>
    <w:rsid w:val="00E836D3"/>
    <w:rsid w:val="00E84B37"/>
    <w:rsid w:val="00E86E75"/>
    <w:rsid w:val="00E90D62"/>
    <w:rsid w:val="00E935FC"/>
    <w:rsid w:val="00E9402D"/>
    <w:rsid w:val="00E94197"/>
    <w:rsid w:val="00E94847"/>
    <w:rsid w:val="00E95D30"/>
    <w:rsid w:val="00EA1334"/>
    <w:rsid w:val="00EA42EB"/>
    <w:rsid w:val="00EA4D8D"/>
    <w:rsid w:val="00EA4F5A"/>
    <w:rsid w:val="00EA564A"/>
    <w:rsid w:val="00EA75B2"/>
    <w:rsid w:val="00EB03D7"/>
    <w:rsid w:val="00EB0742"/>
    <w:rsid w:val="00EB2601"/>
    <w:rsid w:val="00EB291D"/>
    <w:rsid w:val="00EB2CD0"/>
    <w:rsid w:val="00EB56A9"/>
    <w:rsid w:val="00EB7049"/>
    <w:rsid w:val="00EC3099"/>
    <w:rsid w:val="00EC5100"/>
    <w:rsid w:val="00EC6749"/>
    <w:rsid w:val="00ED0EF1"/>
    <w:rsid w:val="00ED26CE"/>
    <w:rsid w:val="00ED28FE"/>
    <w:rsid w:val="00ED2A0A"/>
    <w:rsid w:val="00ED2A80"/>
    <w:rsid w:val="00ED4C35"/>
    <w:rsid w:val="00ED7891"/>
    <w:rsid w:val="00ED7943"/>
    <w:rsid w:val="00ED7B24"/>
    <w:rsid w:val="00EE108A"/>
    <w:rsid w:val="00EE2CDB"/>
    <w:rsid w:val="00EE49D7"/>
    <w:rsid w:val="00EE5565"/>
    <w:rsid w:val="00EE6847"/>
    <w:rsid w:val="00EE6994"/>
    <w:rsid w:val="00EE6CB2"/>
    <w:rsid w:val="00EF0ED2"/>
    <w:rsid w:val="00EF13F0"/>
    <w:rsid w:val="00EF167D"/>
    <w:rsid w:val="00EF63CF"/>
    <w:rsid w:val="00F016EC"/>
    <w:rsid w:val="00F0354C"/>
    <w:rsid w:val="00F046EA"/>
    <w:rsid w:val="00F070EF"/>
    <w:rsid w:val="00F1194E"/>
    <w:rsid w:val="00F12EA9"/>
    <w:rsid w:val="00F13347"/>
    <w:rsid w:val="00F13DD8"/>
    <w:rsid w:val="00F161AC"/>
    <w:rsid w:val="00F218D2"/>
    <w:rsid w:val="00F2296B"/>
    <w:rsid w:val="00F23F0B"/>
    <w:rsid w:val="00F248E1"/>
    <w:rsid w:val="00F25746"/>
    <w:rsid w:val="00F301BE"/>
    <w:rsid w:val="00F3045E"/>
    <w:rsid w:val="00F31004"/>
    <w:rsid w:val="00F3780D"/>
    <w:rsid w:val="00F475EC"/>
    <w:rsid w:val="00F5404E"/>
    <w:rsid w:val="00F540D1"/>
    <w:rsid w:val="00F54540"/>
    <w:rsid w:val="00F54D80"/>
    <w:rsid w:val="00F54F97"/>
    <w:rsid w:val="00F56E9B"/>
    <w:rsid w:val="00F57753"/>
    <w:rsid w:val="00F637CC"/>
    <w:rsid w:val="00F64E64"/>
    <w:rsid w:val="00F6533D"/>
    <w:rsid w:val="00F655FA"/>
    <w:rsid w:val="00F664CD"/>
    <w:rsid w:val="00F66E22"/>
    <w:rsid w:val="00F67392"/>
    <w:rsid w:val="00F70E4A"/>
    <w:rsid w:val="00F71279"/>
    <w:rsid w:val="00F71E42"/>
    <w:rsid w:val="00F726B0"/>
    <w:rsid w:val="00F73C68"/>
    <w:rsid w:val="00F7406B"/>
    <w:rsid w:val="00F74670"/>
    <w:rsid w:val="00F748E5"/>
    <w:rsid w:val="00F75EC9"/>
    <w:rsid w:val="00F76E5E"/>
    <w:rsid w:val="00F80788"/>
    <w:rsid w:val="00F80B59"/>
    <w:rsid w:val="00F83176"/>
    <w:rsid w:val="00F86129"/>
    <w:rsid w:val="00F8709C"/>
    <w:rsid w:val="00F904F5"/>
    <w:rsid w:val="00F93608"/>
    <w:rsid w:val="00F9432F"/>
    <w:rsid w:val="00F963D3"/>
    <w:rsid w:val="00F96CF0"/>
    <w:rsid w:val="00FA11DB"/>
    <w:rsid w:val="00FA157B"/>
    <w:rsid w:val="00FA7B52"/>
    <w:rsid w:val="00FB1315"/>
    <w:rsid w:val="00FB1542"/>
    <w:rsid w:val="00FB1AE9"/>
    <w:rsid w:val="00FB237C"/>
    <w:rsid w:val="00FB26AF"/>
    <w:rsid w:val="00FB378D"/>
    <w:rsid w:val="00FB3DAD"/>
    <w:rsid w:val="00FB5357"/>
    <w:rsid w:val="00FB6BF8"/>
    <w:rsid w:val="00FB7FAD"/>
    <w:rsid w:val="00FC0F83"/>
    <w:rsid w:val="00FC3069"/>
    <w:rsid w:val="00FC3533"/>
    <w:rsid w:val="00FC3EDD"/>
    <w:rsid w:val="00FC3F36"/>
    <w:rsid w:val="00FC47C5"/>
    <w:rsid w:val="00FC6B6C"/>
    <w:rsid w:val="00FD09E0"/>
    <w:rsid w:val="00FD2663"/>
    <w:rsid w:val="00FD405C"/>
    <w:rsid w:val="00FD6006"/>
    <w:rsid w:val="00FE0B30"/>
    <w:rsid w:val="00FE10B1"/>
    <w:rsid w:val="00FE1CEE"/>
    <w:rsid w:val="00FE32BA"/>
    <w:rsid w:val="00FE3FD1"/>
    <w:rsid w:val="00FE6751"/>
    <w:rsid w:val="00FF0CF3"/>
    <w:rsid w:val="00FF29F3"/>
    <w:rsid w:val="00FF47E7"/>
    <w:rsid w:val="00FF7B27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FAC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67BC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mallCap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F2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7BC"/>
    <w:rPr>
      <w:rFonts w:ascii="Times New Roman" w:eastAsia="Times New Roman" w:hAnsi="Times New Roman" w:cs="Times New Roman"/>
      <w:b/>
      <w:smallCaps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7B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aliases w:val="список нумерованный"/>
    <w:basedOn w:val="a"/>
    <w:link w:val="a4"/>
    <w:uiPriority w:val="1"/>
    <w:qFormat/>
    <w:rsid w:val="002967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2967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96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67BC"/>
    <w:pPr>
      <w:overflowPunct w:val="0"/>
      <w:autoSpaceDE w:val="0"/>
      <w:autoSpaceDN w:val="0"/>
      <w:adjustRightInd w:val="0"/>
      <w:spacing w:after="120" w:line="480" w:lineRule="auto"/>
      <w:ind w:left="283"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96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7BC"/>
    <w:rPr>
      <w:rFonts w:eastAsiaTheme="minorEastAsia"/>
      <w:lang w:eastAsia="ru-RU"/>
    </w:rPr>
  </w:style>
  <w:style w:type="paragraph" w:styleId="23">
    <w:name w:val="Body Text 2"/>
    <w:basedOn w:val="a"/>
    <w:link w:val="24"/>
    <w:rsid w:val="002967B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967B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9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7B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2967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967BC"/>
    <w:rPr>
      <w:rFonts w:eastAsiaTheme="minorEastAsia"/>
      <w:lang w:eastAsia="ru-RU"/>
    </w:rPr>
  </w:style>
  <w:style w:type="character" w:styleId="ae">
    <w:name w:val="Placeholder Text"/>
    <w:basedOn w:val="a0"/>
    <w:uiPriority w:val="99"/>
    <w:semiHidden/>
    <w:rsid w:val="002967BC"/>
    <w:rPr>
      <w:color w:val="808080"/>
    </w:rPr>
  </w:style>
  <w:style w:type="paragraph" w:styleId="af">
    <w:name w:val="No Spacing"/>
    <w:link w:val="af0"/>
    <w:uiPriority w:val="1"/>
    <w:qFormat/>
    <w:rsid w:val="002967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обычный"/>
    <w:basedOn w:val="a"/>
    <w:rsid w:val="002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2967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96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2967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Hyperlink"/>
    <w:basedOn w:val="a0"/>
    <w:uiPriority w:val="99"/>
    <w:unhideWhenUsed/>
    <w:rsid w:val="007F2B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2B58"/>
  </w:style>
  <w:style w:type="character" w:customStyle="1" w:styleId="otherinfo">
    <w:name w:val="other_info"/>
    <w:basedOn w:val="a0"/>
    <w:rsid w:val="007F2B58"/>
  </w:style>
  <w:style w:type="paragraph" w:styleId="af6">
    <w:name w:val="Normal (Web)"/>
    <w:basedOn w:val="a"/>
    <w:link w:val="af7"/>
    <w:uiPriority w:val="99"/>
    <w:unhideWhenUsed/>
    <w:rsid w:val="00E37FC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76D6C"/>
    <w:rPr>
      <w:color w:val="800080" w:themeColor="followedHyperlink"/>
      <w:u w:val="single"/>
    </w:rPr>
  </w:style>
  <w:style w:type="paragraph" w:customStyle="1" w:styleId="af9">
    <w:name w:val="Чертежный"/>
    <w:rsid w:val="0072124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pple-style-span">
    <w:name w:val="apple-style-span"/>
    <w:basedOn w:val="a0"/>
    <w:rsid w:val="000811D2"/>
  </w:style>
  <w:style w:type="paragraph" w:customStyle="1" w:styleId="afa">
    <w:name w:val="Пункт"/>
    <w:basedOn w:val="a"/>
    <w:autoRedefine/>
    <w:rsid w:val="005C69EA"/>
    <w:pPr>
      <w:tabs>
        <w:tab w:val="num" w:pos="0"/>
      </w:tabs>
      <w:spacing w:after="0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3B1B7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3B1B74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B1B74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b/>
      <w:bCs/>
      <w:sz w:val="39"/>
      <w:szCs w:val="39"/>
      <w:lang w:eastAsia="en-US"/>
    </w:rPr>
  </w:style>
  <w:style w:type="paragraph" w:customStyle="1" w:styleId="310">
    <w:name w:val="Основной текст (3)1"/>
    <w:basedOn w:val="a"/>
    <w:link w:val="31"/>
    <w:rsid w:val="003B1B74"/>
    <w:pPr>
      <w:shd w:val="clear" w:color="auto" w:fill="FFFFFF"/>
      <w:spacing w:before="480" w:after="6960" w:line="240" w:lineRule="atLeast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B1B7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B1B74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B1B74"/>
    <w:pPr>
      <w:shd w:val="clear" w:color="auto" w:fill="FFFFFF"/>
      <w:spacing w:after="600" w:line="322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3B1B74"/>
    <w:rPr>
      <w:rFonts w:ascii="Calibri" w:eastAsia="Calibri" w:hAnsi="Calibri" w:cs="Times New Roman"/>
    </w:rPr>
  </w:style>
  <w:style w:type="character" w:customStyle="1" w:styleId="st">
    <w:name w:val="st"/>
    <w:basedOn w:val="a0"/>
    <w:rsid w:val="00C446B1"/>
  </w:style>
  <w:style w:type="paragraph" w:styleId="27">
    <w:name w:val="List 2"/>
    <w:basedOn w:val="a"/>
    <w:uiPriority w:val="99"/>
    <w:rsid w:val="00D37EF8"/>
    <w:pPr>
      <w:ind w:left="566" w:hanging="283"/>
      <w:contextualSpacing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EF63CF"/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iPriority w:val="99"/>
    <w:rsid w:val="0082269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822699"/>
    <w:rPr>
      <w:rFonts w:ascii="Calibri" w:eastAsia="Calibri" w:hAnsi="Calibri" w:cs="Calibri"/>
      <w:sz w:val="20"/>
      <w:szCs w:val="20"/>
      <w:lang w:eastAsia="ar-SA"/>
    </w:rPr>
  </w:style>
  <w:style w:type="character" w:styleId="afd">
    <w:name w:val="footnote reference"/>
    <w:uiPriority w:val="99"/>
    <w:semiHidden/>
    <w:rsid w:val="00822699"/>
    <w:rPr>
      <w:vertAlign w:val="superscript"/>
    </w:rPr>
  </w:style>
  <w:style w:type="paragraph" w:customStyle="1" w:styleId="ConsPlusNormal">
    <w:name w:val="ConsPlusNormal"/>
    <w:rsid w:val="00201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link w:val="af6"/>
    <w:uiPriority w:val="99"/>
    <w:rsid w:val="00A3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A34FEC"/>
    <w:rPr>
      <w:rFonts w:ascii="Calibri" w:eastAsia="Calibri" w:hAnsi="Calibri" w:cs="Times New Roman"/>
    </w:rPr>
  </w:style>
  <w:style w:type="paragraph" w:customStyle="1" w:styleId="210">
    <w:name w:val="Основной текст (2)1"/>
    <w:basedOn w:val="a"/>
    <w:rsid w:val="00130420"/>
    <w:pPr>
      <w:shd w:val="clear" w:color="auto" w:fill="FFFFFF"/>
      <w:spacing w:after="360" w:line="240" w:lineRule="atLeast"/>
    </w:pPr>
    <w:rPr>
      <w:rFonts w:ascii="Calibri" w:eastAsia="Calibri" w:hAnsi="Calibri" w:cs="Times New Roman"/>
      <w:sz w:val="27"/>
      <w:szCs w:val="27"/>
      <w:lang w:eastAsia="en-US"/>
    </w:rPr>
  </w:style>
  <w:style w:type="character" w:customStyle="1" w:styleId="28">
    <w:name w:val="Заголовок №2_"/>
    <w:basedOn w:val="a0"/>
    <w:link w:val="29"/>
    <w:uiPriority w:val="99"/>
    <w:locked/>
    <w:rsid w:val="00B10CF0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B10CF0"/>
    <w:pPr>
      <w:widowControl w:val="0"/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spacing w:val="1"/>
      <w:sz w:val="26"/>
      <w:szCs w:val="26"/>
      <w:lang w:eastAsia="en-US"/>
    </w:rPr>
  </w:style>
  <w:style w:type="paragraph" w:customStyle="1" w:styleId="s1">
    <w:name w:val="s_1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uiPriority w:val="99"/>
    <w:unhideWhenUsed/>
    <w:rsid w:val="00F96CF0"/>
    <w:pPr>
      <w:ind w:left="283" w:hanging="283"/>
      <w:contextualSpacing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F96CF0"/>
    <w:rPr>
      <w:rFonts w:ascii="Times New Roman" w:hAnsi="Times New Roman" w:cs="Times New Roman" w:hint="default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0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508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t-p">
    <w:name w:val="dt-p"/>
    <w:basedOn w:val="a"/>
    <w:rsid w:val="0075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ibrary.altspu.ru/method19/index.php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82CDC538BE4DA7FCDCD43DCCABD2" ma:contentTypeVersion="0" ma:contentTypeDescription="Создание документа." ma:contentTypeScope="" ma:versionID="73a6655ce02e2e34db422b83da6f9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5EF9-0662-4EB0-9102-0D30F78AE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E7FD5-5BDA-4701-8F5F-27964AE8F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20F2D-C6BB-4791-873B-66FA8BA21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A5C06-4FC0-4EA0-8CEA-ABE25821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20</Pages>
  <Words>5936</Words>
  <Characters>33839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БТМОД</Company>
  <LinksUpToDate>false</LinksUpToDate>
  <CharactersWithSpaces>39696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zhiharenko</dc:creator>
  <cp:lastModifiedBy>Зарема</cp:lastModifiedBy>
  <cp:revision>434</cp:revision>
  <cp:lastPrinted>2023-11-02T07:46:00Z</cp:lastPrinted>
  <dcterms:created xsi:type="dcterms:W3CDTF">2014-02-22T19:49:00Z</dcterms:created>
  <dcterms:modified xsi:type="dcterms:W3CDTF">2023-11-02T07:47:00Z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0x010100426382CDC538BE4DA7FCDCD43DCCABD2</vt:lpwstr>
  </property>
</Properties>
</file>